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F207" w14:textId="77777777" w:rsidR="000B3744" w:rsidRDefault="000B3744" w:rsidP="000A6671"/>
    <w:p w14:paraId="3E501FF2" w14:textId="191E407A" w:rsidR="000B3744" w:rsidRDefault="000B3744" w:rsidP="000A6671">
      <w:pPr>
        <w:jc w:val="right"/>
      </w:pPr>
    </w:p>
    <w:p w14:paraId="2B5AAA01" w14:textId="2CEEF512" w:rsidR="000B3744" w:rsidRDefault="002F7017" w:rsidP="000B3744">
      <w:pPr>
        <w:jc w:val="center"/>
      </w:pPr>
      <w:r>
        <w:rPr>
          <w:noProof/>
        </w:rPr>
        <w:drawing>
          <wp:inline distT="0" distB="0" distL="0" distR="0" wp14:anchorId="6BF37279" wp14:editId="3C19D322">
            <wp:extent cx="1327150" cy="1828800"/>
            <wp:effectExtent l="0" t="0" r="6350" b="0"/>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7150" cy="1828800"/>
                    </a:xfrm>
                    <a:prstGeom prst="rect">
                      <a:avLst/>
                    </a:prstGeom>
                    <a:noFill/>
                    <a:ln>
                      <a:noFill/>
                    </a:ln>
                  </pic:spPr>
                </pic:pic>
              </a:graphicData>
            </a:graphic>
          </wp:inline>
        </w:drawing>
      </w:r>
    </w:p>
    <w:p w14:paraId="32901AA8" w14:textId="5D5B6EFA" w:rsidR="000A6671" w:rsidRDefault="000A6671" w:rsidP="000B3744">
      <w:pPr>
        <w:jc w:val="center"/>
      </w:pPr>
    </w:p>
    <w:p w14:paraId="17BD65C2" w14:textId="57F57D65" w:rsidR="000A6671" w:rsidRDefault="000A6671" w:rsidP="000B3744">
      <w:pPr>
        <w:jc w:val="center"/>
      </w:pPr>
    </w:p>
    <w:p w14:paraId="7FD87530" w14:textId="2E14A90D" w:rsidR="000A6671" w:rsidRDefault="000A6671" w:rsidP="000B3744">
      <w:pPr>
        <w:jc w:val="center"/>
      </w:pPr>
    </w:p>
    <w:p w14:paraId="69A61FE0" w14:textId="2521D182" w:rsidR="000A6671" w:rsidRDefault="000A6671" w:rsidP="000B3744">
      <w:pPr>
        <w:jc w:val="center"/>
      </w:pPr>
    </w:p>
    <w:p w14:paraId="1D6F28BE" w14:textId="77777777" w:rsidR="000A6671" w:rsidRDefault="000A6671" w:rsidP="000B3744">
      <w:pPr>
        <w:jc w:val="center"/>
      </w:pPr>
    </w:p>
    <w:p w14:paraId="5038B683" w14:textId="3739EBF0" w:rsidR="000B3744" w:rsidRDefault="000B3744" w:rsidP="000B3744">
      <w:pPr>
        <w:jc w:val="center"/>
        <w:rPr>
          <w:b/>
          <w:sz w:val="56"/>
          <w:szCs w:val="56"/>
        </w:rPr>
      </w:pPr>
      <w:r w:rsidRPr="000B3744">
        <w:rPr>
          <w:b/>
          <w:sz w:val="56"/>
          <w:szCs w:val="56"/>
        </w:rPr>
        <w:t>Anti-Bullying Policy</w:t>
      </w:r>
    </w:p>
    <w:p w14:paraId="441D1C52" w14:textId="2BD4503B" w:rsidR="000B3744" w:rsidRDefault="000B3744" w:rsidP="000B3744">
      <w:pPr>
        <w:jc w:val="center"/>
        <w:rPr>
          <w:b/>
          <w:sz w:val="56"/>
          <w:szCs w:val="56"/>
        </w:rPr>
      </w:pPr>
    </w:p>
    <w:p w14:paraId="0B16A421" w14:textId="7EA33E68" w:rsidR="000B3744" w:rsidRDefault="000B3744" w:rsidP="000B3744">
      <w:pPr>
        <w:jc w:val="center"/>
        <w:rPr>
          <w:b/>
          <w:sz w:val="56"/>
          <w:szCs w:val="56"/>
        </w:rPr>
      </w:pPr>
    </w:p>
    <w:p w14:paraId="579E135E" w14:textId="6659D317" w:rsidR="000B3744" w:rsidRDefault="000B3744" w:rsidP="000B3744">
      <w:pPr>
        <w:jc w:val="center"/>
        <w:rPr>
          <w:b/>
          <w:sz w:val="56"/>
          <w:szCs w:val="56"/>
        </w:rPr>
      </w:pPr>
    </w:p>
    <w:p w14:paraId="575DF4AA" w14:textId="77777777" w:rsidR="000B3744" w:rsidRDefault="000B3744" w:rsidP="009E63F2">
      <w:pPr>
        <w:rPr>
          <w:b/>
        </w:rPr>
      </w:pPr>
    </w:p>
    <w:p w14:paraId="2947C5E5" w14:textId="77777777" w:rsidR="000B3744" w:rsidRDefault="000B3744" w:rsidP="000B3744">
      <w:pPr>
        <w:jc w:val="right"/>
        <w:rPr>
          <w:b/>
        </w:rPr>
      </w:pPr>
    </w:p>
    <w:p w14:paraId="5A636757" w14:textId="77777777" w:rsidR="000B3744" w:rsidRDefault="000B3744" w:rsidP="000B3744">
      <w:pPr>
        <w:jc w:val="right"/>
        <w:rPr>
          <w:b/>
        </w:rPr>
      </w:pPr>
    </w:p>
    <w:p w14:paraId="0CAEE497" w14:textId="77777777" w:rsidR="0070688B" w:rsidRDefault="0070688B" w:rsidP="000B3744">
      <w:pPr>
        <w:jc w:val="right"/>
        <w:rPr>
          <w:b/>
        </w:rPr>
      </w:pPr>
    </w:p>
    <w:p w14:paraId="56B7D6EF" w14:textId="77777777" w:rsidR="00793EF9" w:rsidRDefault="00793EF9" w:rsidP="004A1117">
      <w:pPr>
        <w:rPr>
          <w:b/>
        </w:rPr>
      </w:pPr>
    </w:p>
    <w:p w14:paraId="7FF9E57D" w14:textId="34646871" w:rsidR="008F0E55" w:rsidRDefault="000B3744" w:rsidP="004A1117">
      <w:pPr>
        <w:rPr>
          <w:b/>
        </w:rPr>
      </w:pPr>
      <w:r>
        <w:rPr>
          <w:b/>
        </w:rPr>
        <w:t>Review</w:t>
      </w:r>
      <w:r w:rsidR="008F0E55">
        <w:rPr>
          <w:b/>
        </w:rPr>
        <w:t xml:space="preserve">ed </w:t>
      </w:r>
      <w:r w:rsidR="00DA508E">
        <w:rPr>
          <w:b/>
        </w:rPr>
        <w:t>22.08.2</w:t>
      </w:r>
      <w:r w:rsidR="0097554B">
        <w:rPr>
          <w:b/>
        </w:rPr>
        <w:t>5</w:t>
      </w:r>
      <w:r w:rsidR="004A1117">
        <w:rPr>
          <w:b/>
        </w:rPr>
        <w:t>:</w:t>
      </w:r>
      <w:r w:rsidR="00D650A7">
        <w:rPr>
          <w:b/>
        </w:rPr>
        <w:t xml:space="preserve"> </w:t>
      </w:r>
      <w:r w:rsidR="008F0E55">
        <w:rPr>
          <w:b/>
        </w:rPr>
        <w:t>Jay Treacy</w:t>
      </w:r>
      <w:r w:rsidR="0097554B">
        <w:rPr>
          <w:b/>
        </w:rPr>
        <w:t xml:space="preserve">/ Emily Wittering </w:t>
      </w:r>
    </w:p>
    <w:p w14:paraId="2BB157A8" w14:textId="61304AAD" w:rsidR="004A1117" w:rsidRDefault="004A1117" w:rsidP="004A1117">
      <w:pPr>
        <w:rPr>
          <w:b/>
        </w:rPr>
      </w:pPr>
      <w:r>
        <w:rPr>
          <w:b/>
        </w:rPr>
        <w:t>To be review</w:t>
      </w:r>
      <w:r w:rsidR="00D650A7">
        <w:rPr>
          <w:b/>
        </w:rPr>
        <w:t>ed by 1</w:t>
      </w:r>
      <w:r w:rsidR="00D650A7" w:rsidRPr="00D650A7">
        <w:rPr>
          <w:b/>
          <w:vertAlign w:val="superscript"/>
        </w:rPr>
        <w:t>st</w:t>
      </w:r>
      <w:r w:rsidR="00D650A7">
        <w:rPr>
          <w:b/>
        </w:rPr>
        <w:t xml:space="preserve"> Sept 202</w:t>
      </w:r>
      <w:r w:rsidR="0097554B">
        <w:rPr>
          <w:b/>
        </w:rPr>
        <w:t>6</w:t>
      </w:r>
    </w:p>
    <w:p w14:paraId="6113F415" w14:textId="77777777" w:rsidR="00D650A7" w:rsidRDefault="00D650A7" w:rsidP="004A1117">
      <w:pPr>
        <w:rPr>
          <w:b/>
        </w:rPr>
      </w:pPr>
    </w:p>
    <w:p w14:paraId="2FEC00CD" w14:textId="2D33F3D8" w:rsidR="004A6534" w:rsidRDefault="004A6534" w:rsidP="004A6534">
      <w:pPr>
        <w:spacing w:after="0" w:line="240" w:lineRule="auto"/>
      </w:pPr>
    </w:p>
    <w:p w14:paraId="46C35076" w14:textId="76262321" w:rsidR="00691F0F" w:rsidRPr="00D650A7" w:rsidRDefault="00691F0F" w:rsidP="00D650A7">
      <w:pPr>
        <w:spacing w:after="0" w:line="240" w:lineRule="auto"/>
      </w:pPr>
    </w:p>
    <w:p w14:paraId="4DF2A4D8" w14:textId="76B58605" w:rsidR="00691F0F" w:rsidRPr="00646015" w:rsidRDefault="00691F0F" w:rsidP="00691F0F">
      <w:pPr>
        <w:pStyle w:val="Default"/>
        <w:rPr>
          <w:rFonts w:asciiTheme="minorHAnsi" w:hAnsiTheme="minorHAnsi" w:cs="Arial"/>
        </w:rPr>
      </w:pPr>
      <w:r w:rsidRPr="00646015">
        <w:rPr>
          <w:rFonts w:asciiTheme="minorHAnsi" w:hAnsiTheme="minorHAnsi" w:cs="Arial"/>
          <w:b/>
          <w:bCs/>
        </w:rPr>
        <w:t xml:space="preserve">Aim </w:t>
      </w:r>
    </w:p>
    <w:p w14:paraId="70AAD479" w14:textId="3A11FAA5" w:rsidR="00691F0F" w:rsidRPr="00646015" w:rsidRDefault="00691F0F" w:rsidP="00691F0F">
      <w:pPr>
        <w:pStyle w:val="Default"/>
        <w:rPr>
          <w:rFonts w:asciiTheme="minorHAnsi" w:hAnsiTheme="minorHAnsi" w:cs="Arial"/>
        </w:rPr>
      </w:pPr>
      <w:r>
        <w:rPr>
          <w:rFonts w:asciiTheme="minorHAnsi" w:hAnsiTheme="minorHAnsi" w:cs="Arial"/>
        </w:rPr>
        <w:t>U</w:t>
      </w:r>
      <w:r w:rsidR="00F756A9">
        <w:rPr>
          <w:rFonts w:asciiTheme="minorHAnsi" w:hAnsiTheme="minorHAnsi" w:cs="Arial"/>
        </w:rPr>
        <w:t>n</w:t>
      </w:r>
      <w:r>
        <w:rPr>
          <w:rFonts w:asciiTheme="minorHAnsi" w:hAnsiTheme="minorHAnsi" w:cs="Arial"/>
        </w:rPr>
        <w:t>eek Learning</w:t>
      </w:r>
      <w:r w:rsidRPr="00646015">
        <w:rPr>
          <w:rFonts w:asciiTheme="minorHAnsi" w:hAnsiTheme="minorHAnsi" w:cs="Arial"/>
        </w:rPr>
        <w:t xml:space="preserve"> are committed to providing a caring, supportive and disciplined environment for </w:t>
      </w:r>
      <w:proofErr w:type="gramStart"/>
      <w:r w:rsidRPr="00646015">
        <w:rPr>
          <w:rFonts w:asciiTheme="minorHAnsi" w:hAnsiTheme="minorHAnsi" w:cs="Arial"/>
        </w:rPr>
        <w:t>all of</w:t>
      </w:r>
      <w:proofErr w:type="gramEnd"/>
      <w:r w:rsidRPr="00646015">
        <w:rPr>
          <w:rFonts w:asciiTheme="minorHAnsi" w:hAnsiTheme="minorHAnsi" w:cs="Arial"/>
        </w:rPr>
        <w:t xml:space="preserve"> our students so they can learn in a relaxed and secure atmosphere. Bullying of any kind </w:t>
      </w:r>
      <w:r>
        <w:rPr>
          <w:rFonts w:asciiTheme="minorHAnsi" w:hAnsiTheme="minorHAnsi" w:cs="Arial"/>
        </w:rPr>
        <w:t>is unacceptable at U</w:t>
      </w:r>
      <w:r w:rsidR="00F756A9">
        <w:rPr>
          <w:rFonts w:asciiTheme="minorHAnsi" w:hAnsiTheme="minorHAnsi" w:cs="Arial"/>
        </w:rPr>
        <w:t xml:space="preserve">neek </w:t>
      </w:r>
      <w:r>
        <w:rPr>
          <w:rFonts w:asciiTheme="minorHAnsi" w:hAnsiTheme="minorHAnsi" w:cs="Arial"/>
        </w:rPr>
        <w:t>Learning</w:t>
      </w:r>
      <w:r w:rsidRPr="00646015">
        <w:rPr>
          <w:rFonts w:asciiTheme="minorHAnsi" w:hAnsiTheme="minorHAnsi" w:cs="Arial"/>
        </w:rPr>
        <w:t xml:space="preserve">. </w:t>
      </w:r>
      <w:r w:rsidR="00502328">
        <w:rPr>
          <w:rFonts w:asciiTheme="minorHAnsi" w:hAnsiTheme="minorHAnsi" w:cs="Arial"/>
        </w:rPr>
        <w:t xml:space="preserve">We have a </w:t>
      </w:r>
      <w:proofErr w:type="gramStart"/>
      <w:r w:rsidR="00502328" w:rsidRPr="00502328">
        <w:rPr>
          <w:rFonts w:asciiTheme="minorHAnsi" w:hAnsiTheme="minorHAnsi" w:cs="Arial"/>
          <w:b/>
          <w:bCs/>
        </w:rPr>
        <w:t>zero tolerance</w:t>
      </w:r>
      <w:proofErr w:type="gramEnd"/>
      <w:r w:rsidR="00502328" w:rsidRPr="00502328">
        <w:rPr>
          <w:rFonts w:asciiTheme="minorHAnsi" w:hAnsiTheme="minorHAnsi" w:cs="Arial"/>
          <w:b/>
          <w:bCs/>
        </w:rPr>
        <w:t xml:space="preserve"> approach</w:t>
      </w:r>
      <w:r w:rsidR="00502328">
        <w:rPr>
          <w:rFonts w:asciiTheme="minorHAnsi" w:hAnsiTheme="minorHAnsi" w:cs="Arial"/>
        </w:rPr>
        <w:t xml:space="preserve">, </w:t>
      </w:r>
      <w:r w:rsidR="00502328" w:rsidRPr="00502328">
        <w:rPr>
          <w:rFonts w:asciiTheme="minorHAnsi" w:hAnsiTheme="minorHAnsi" w:cs="Arial"/>
          <w:b/>
          <w:bCs/>
        </w:rPr>
        <w:t>meaning that we will not tolerate any form of bullying, harassment or discrimination</w:t>
      </w:r>
      <w:r w:rsidR="00502328">
        <w:rPr>
          <w:rFonts w:asciiTheme="minorHAnsi" w:hAnsiTheme="minorHAnsi" w:cs="Arial"/>
        </w:rPr>
        <w:t xml:space="preserve">. If </w:t>
      </w:r>
      <w:r w:rsidRPr="00646015">
        <w:rPr>
          <w:rFonts w:asciiTheme="minorHAnsi" w:hAnsiTheme="minorHAnsi" w:cs="Arial"/>
        </w:rPr>
        <w:t xml:space="preserve">bullying does occur, all students should be able to tell and know that incidents will be dealt with promptly and effectively. </w:t>
      </w:r>
      <w:r w:rsidRPr="00691F0F">
        <w:rPr>
          <w:rFonts w:asciiTheme="minorHAnsi" w:hAnsiTheme="minorHAnsi" w:cs="Arial"/>
          <w:b/>
        </w:rPr>
        <w:t xml:space="preserve">We are a </w:t>
      </w:r>
      <w:r w:rsidRPr="00691F0F">
        <w:rPr>
          <w:rFonts w:asciiTheme="minorHAnsi" w:hAnsiTheme="minorHAnsi" w:cs="Arial"/>
          <w:b/>
          <w:i/>
          <w:iCs/>
        </w:rPr>
        <w:t xml:space="preserve">TELLING </w:t>
      </w:r>
      <w:r w:rsidRPr="00691F0F">
        <w:rPr>
          <w:rFonts w:asciiTheme="minorHAnsi" w:hAnsiTheme="minorHAnsi" w:cs="Arial"/>
          <w:b/>
        </w:rPr>
        <w:t xml:space="preserve">educational setting. This means that </w:t>
      </w:r>
      <w:r w:rsidRPr="00691F0F">
        <w:rPr>
          <w:rFonts w:asciiTheme="minorHAnsi" w:hAnsiTheme="minorHAnsi" w:cs="Arial"/>
          <w:b/>
          <w:i/>
          <w:iCs/>
        </w:rPr>
        <w:t xml:space="preserve">anyone </w:t>
      </w:r>
      <w:r w:rsidRPr="00691F0F">
        <w:rPr>
          <w:rFonts w:asciiTheme="minorHAnsi" w:hAnsiTheme="minorHAnsi" w:cs="Arial"/>
          <w:b/>
        </w:rPr>
        <w:t>who knows that bullying is happening is expected to tell the staff</w:t>
      </w:r>
      <w:r w:rsidRPr="00646015">
        <w:rPr>
          <w:rFonts w:asciiTheme="minorHAnsi" w:hAnsiTheme="minorHAnsi" w:cs="Arial"/>
        </w:rPr>
        <w:t xml:space="preserve">. </w:t>
      </w:r>
    </w:p>
    <w:p w14:paraId="64A61646" w14:textId="77777777" w:rsidR="00691F0F" w:rsidRPr="00646015" w:rsidRDefault="00691F0F" w:rsidP="00691F0F">
      <w:pPr>
        <w:pStyle w:val="Default"/>
        <w:rPr>
          <w:rFonts w:asciiTheme="minorHAnsi" w:hAnsiTheme="minorHAnsi" w:cs="Arial"/>
        </w:rPr>
      </w:pPr>
      <w:r w:rsidRPr="00646015">
        <w:rPr>
          <w:rFonts w:asciiTheme="minorHAnsi" w:hAnsiTheme="minorHAnsi" w:cs="Arial"/>
        </w:rPr>
        <w:t xml:space="preserve">The aim of the anti-bullying policy is to ensure that students learn in a supportive, caring and safe environment, without fear of being bullied. </w:t>
      </w:r>
    </w:p>
    <w:p w14:paraId="52B1600F" w14:textId="77777777" w:rsidR="00691F0F" w:rsidRPr="00646015" w:rsidRDefault="00691F0F" w:rsidP="00691F0F">
      <w:pPr>
        <w:pStyle w:val="Default"/>
        <w:rPr>
          <w:rFonts w:asciiTheme="minorHAnsi" w:hAnsiTheme="minorHAnsi" w:cs="Arial"/>
        </w:rPr>
      </w:pPr>
      <w:r w:rsidRPr="00646015">
        <w:rPr>
          <w:rFonts w:asciiTheme="minorHAnsi" w:hAnsiTheme="minorHAnsi" w:cs="Arial"/>
        </w:rPr>
        <w:t xml:space="preserve">Bullying is anti-social </w:t>
      </w:r>
      <w:proofErr w:type="spellStart"/>
      <w:r w:rsidRPr="00646015">
        <w:rPr>
          <w:rFonts w:asciiTheme="minorHAnsi" w:hAnsiTheme="minorHAnsi" w:cs="Arial"/>
        </w:rPr>
        <w:t>behaviour</w:t>
      </w:r>
      <w:proofErr w:type="spellEnd"/>
      <w:r w:rsidRPr="00646015">
        <w:rPr>
          <w:rFonts w:asciiTheme="minorHAnsi" w:hAnsiTheme="minorHAnsi" w:cs="Arial"/>
        </w:rPr>
        <w:t xml:space="preserve"> and affects everyone; it is unacceptable and will not be tolerated. </w:t>
      </w:r>
    </w:p>
    <w:p w14:paraId="79BEF71D" w14:textId="616B5631" w:rsidR="00691F0F" w:rsidRPr="00646015" w:rsidRDefault="00691F0F" w:rsidP="00691F0F">
      <w:pPr>
        <w:pStyle w:val="Default"/>
        <w:rPr>
          <w:rFonts w:asciiTheme="minorHAnsi" w:hAnsiTheme="minorHAnsi" w:cs="Arial"/>
        </w:rPr>
      </w:pPr>
      <w:r w:rsidRPr="00646015">
        <w:rPr>
          <w:rFonts w:asciiTheme="minorHAnsi" w:hAnsiTheme="minorHAnsi" w:cs="Arial"/>
        </w:rPr>
        <w:t xml:space="preserve">We strive to </w:t>
      </w:r>
      <w:r w:rsidR="00E479D1">
        <w:rPr>
          <w:rFonts w:asciiTheme="minorHAnsi" w:hAnsiTheme="minorHAnsi" w:cs="Arial"/>
        </w:rPr>
        <w:t xml:space="preserve">ensure a safe environment for all </w:t>
      </w:r>
      <w:r w:rsidRPr="00646015">
        <w:rPr>
          <w:rFonts w:asciiTheme="minorHAnsi" w:hAnsiTheme="minorHAnsi" w:cs="Arial"/>
        </w:rPr>
        <w:t xml:space="preserve">through continual improvement, consultation, and education around bullying, conflict resolution and by celebrating diversity. </w:t>
      </w:r>
    </w:p>
    <w:p w14:paraId="7E11042E" w14:textId="77777777" w:rsidR="00691F0F" w:rsidRDefault="00691F0F" w:rsidP="00691F0F">
      <w:pPr>
        <w:pStyle w:val="Default"/>
        <w:rPr>
          <w:rFonts w:asciiTheme="minorHAnsi" w:hAnsiTheme="minorHAnsi" w:cs="Arial"/>
          <w:b/>
          <w:bCs/>
        </w:rPr>
      </w:pPr>
    </w:p>
    <w:p w14:paraId="6DDA5850" w14:textId="1D3F7EBB" w:rsidR="00691F0F" w:rsidRPr="00646015" w:rsidRDefault="00691F0F" w:rsidP="00691F0F">
      <w:pPr>
        <w:pStyle w:val="Default"/>
        <w:rPr>
          <w:rFonts w:asciiTheme="minorHAnsi" w:hAnsiTheme="minorHAnsi" w:cs="Arial"/>
        </w:rPr>
      </w:pPr>
      <w:r w:rsidRPr="00646015">
        <w:rPr>
          <w:rFonts w:asciiTheme="minorHAnsi" w:hAnsiTheme="minorHAnsi" w:cs="Arial"/>
          <w:b/>
          <w:bCs/>
        </w:rPr>
        <w:t>Statutory duties of colleges/schools</w:t>
      </w:r>
      <w:r>
        <w:rPr>
          <w:rFonts w:asciiTheme="minorHAnsi" w:hAnsiTheme="minorHAnsi" w:cs="Arial"/>
          <w:b/>
          <w:bCs/>
        </w:rPr>
        <w:t>/ alternative education</w:t>
      </w:r>
    </w:p>
    <w:p w14:paraId="6C7ADBC9" w14:textId="224E8929" w:rsidR="00691F0F" w:rsidRPr="00646015" w:rsidRDefault="00691F0F" w:rsidP="00691F0F">
      <w:pPr>
        <w:pStyle w:val="Default"/>
        <w:spacing w:after="20"/>
        <w:rPr>
          <w:rFonts w:asciiTheme="minorHAnsi" w:hAnsiTheme="minorHAnsi" w:cs="Arial"/>
        </w:rPr>
      </w:pPr>
      <w:r w:rsidRPr="00646015">
        <w:rPr>
          <w:rFonts w:asciiTheme="minorHAnsi" w:hAnsiTheme="minorHAnsi" w:cs="Arial"/>
        </w:rPr>
        <w:t>a) Head teachers</w:t>
      </w:r>
      <w:r w:rsidR="00502328">
        <w:rPr>
          <w:rFonts w:asciiTheme="minorHAnsi" w:hAnsiTheme="minorHAnsi" w:cs="Arial"/>
        </w:rPr>
        <w:t xml:space="preserve">/ Education </w:t>
      </w:r>
      <w:r w:rsidR="0097554B">
        <w:rPr>
          <w:rFonts w:asciiTheme="minorHAnsi" w:hAnsiTheme="minorHAnsi" w:cs="Arial"/>
        </w:rPr>
        <w:t>leaders have</w:t>
      </w:r>
      <w:r w:rsidRPr="00646015">
        <w:rPr>
          <w:rFonts w:asciiTheme="minorHAnsi" w:hAnsiTheme="minorHAnsi" w:cs="Arial"/>
        </w:rPr>
        <w:t xml:space="preserve"> a legal duty under the School Standards and Framework Act 1998 to draw up procedures to prevent bullying among students and to bring these procedures to the attention of staff, parents and students. </w:t>
      </w:r>
    </w:p>
    <w:p w14:paraId="404EAF6C" w14:textId="77777777" w:rsidR="00691F0F" w:rsidRPr="00646015" w:rsidRDefault="00691F0F" w:rsidP="00691F0F">
      <w:pPr>
        <w:pStyle w:val="Default"/>
        <w:spacing w:after="20"/>
        <w:rPr>
          <w:rFonts w:asciiTheme="minorHAnsi" w:hAnsiTheme="minorHAnsi" w:cs="Arial"/>
        </w:rPr>
      </w:pPr>
      <w:r w:rsidRPr="00646015">
        <w:rPr>
          <w:rFonts w:asciiTheme="minorHAnsi" w:hAnsiTheme="minorHAnsi" w:cs="Arial"/>
        </w:rPr>
        <w:t xml:space="preserve">b) Under the Education Inspections Bill 2006 the duties are extended to include preventing/responding to bullying that happens outside school, where it is reasonable to do so. </w:t>
      </w:r>
    </w:p>
    <w:p w14:paraId="25AC9063" w14:textId="77777777" w:rsidR="00691F0F" w:rsidRPr="00646015" w:rsidRDefault="00691F0F" w:rsidP="00691F0F">
      <w:pPr>
        <w:pStyle w:val="Default"/>
        <w:rPr>
          <w:rFonts w:asciiTheme="minorHAnsi" w:hAnsiTheme="minorHAnsi" w:cs="Arial"/>
        </w:rPr>
      </w:pPr>
      <w:r w:rsidRPr="00646015">
        <w:rPr>
          <w:rFonts w:asciiTheme="minorHAnsi" w:hAnsiTheme="minorHAnsi" w:cs="Arial"/>
        </w:rPr>
        <w:t xml:space="preserve">c) Colleges/schools also have a duty to “safeguard and promote the welfare of students‟ (Education Act 2002) and to ensure that children and young people are safe from bullying and discrimination (Children Act 2004). Government guidance advises that the policy should also address the bullying of staff by students (“Safe to learn‟ DCSF 2007). </w:t>
      </w:r>
    </w:p>
    <w:p w14:paraId="682BEABF" w14:textId="77777777" w:rsidR="00691F0F" w:rsidRPr="00646015" w:rsidRDefault="00691F0F" w:rsidP="00691F0F">
      <w:pPr>
        <w:pStyle w:val="Default"/>
        <w:rPr>
          <w:rFonts w:asciiTheme="minorHAnsi" w:hAnsiTheme="minorHAnsi" w:cs="Arial"/>
        </w:rPr>
      </w:pPr>
    </w:p>
    <w:p w14:paraId="77D997D8" w14:textId="688244C2" w:rsidR="00691F0F" w:rsidRPr="00646015" w:rsidRDefault="00691F0F" w:rsidP="00691F0F">
      <w:pPr>
        <w:pStyle w:val="Default"/>
        <w:rPr>
          <w:rFonts w:asciiTheme="minorHAnsi" w:hAnsiTheme="minorHAnsi" w:cs="Arial"/>
        </w:rPr>
      </w:pPr>
      <w:r w:rsidRPr="00646015">
        <w:rPr>
          <w:rFonts w:asciiTheme="minorHAnsi" w:hAnsiTheme="minorHAnsi" w:cs="Arial"/>
          <w:b/>
          <w:bCs/>
        </w:rPr>
        <w:t xml:space="preserve">Why is it Important to Respond to Bullying? </w:t>
      </w:r>
    </w:p>
    <w:p w14:paraId="71A34056" w14:textId="29443D1C" w:rsidR="00691F0F" w:rsidRDefault="00691F0F" w:rsidP="00691F0F">
      <w:pPr>
        <w:pStyle w:val="Default"/>
        <w:rPr>
          <w:rFonts w:asciiTheme="minorHAnsi" w:hAnsiTheme="minorHAnsi" w:cs="Arial"/>
        </w:rPr>
      </w:pPr>
      <w:r w:rsidRPr="00646015">
        <w:rPr>
          <w:rFonts w:asciiTheme="minorHAnsi" w:hAnsiTheme="minorHAnsi" w:cs="Arial"/>
        </w:rPr>
        <w:t xml:space="preserve">Bullying hurts. No one deserves to be a victim of bullying. Everybody has the right to be treated with respect. Students who bully need to learn different ways of behaving. </w:t>
      </w:r>
      <w:r w:rsidR="00502328">
        <w:rPr>
          <w:rFonts w:asciiTheme="minorHAnsi" w:hAnsiTheme="minorHAnsi" w:cs="Arial"/>
        </w:rPr>
        <w:t xml:space="preserve">All education settings </w:t>
      </w:r>
      <w:r w:rsidRPr="00646015">
        <w:rPr>
          <w:rFonts w:asciiTheme="minorHAnsi" w:hAnsiTheme="minorHAnsi" w:cs="Arial"/>
        </w:rPr>
        <w:t xml:space="preserve">have a responsibility to respond promptly and effectively to issues of bullying. </w:t>
      </w:r>
    </w:p>
    <w:p w14:paraId="1EE821A6" w14:textId="77777777" w:rsidR="00691F0F" w:rsidRDefault="00691F0F" w:rsidP="00691F0F">
      <w:pPr>
        <w:pStyle w:val="Default"/>
        <w:rPr>
          <w:rFonts w:asciiTheme="minorHAnsi" w:hAnsiTheme="minorHAnsi" w:cs="Arial"/>
          <w:b/>
          <w:bCs/>
          <w:color w:val="auto"/>
        </w:rPr>
      </w:pPr>
    </w:p>
    <w:p w14:paraId="4A5FA144" w14:textId="4AF9A142" w:rsidR="00691F0F" w:rsidRPr="00646015" w:rsidRDefault="00691F0F" w:rsidP="00691F0F">
      <w:pPr>
        <w:pStyle w:val="Default"/>
        <w:rPr>
          <w:rFonts w:asciiTheme="minorHAnsi" w:hAnsiTheme="minorHAnsi" w:cs="Arial"/>
          <w:color w:val="auto"/>
        </w:rPr>
      </w:pPr>
      <w:r w:rsidRPr="00646015">
        <w:rPr>
          <w:rFonts w:asciiTheme="minorHAnsi" w:hAnsiTheme="minorHAnsi" w:cs="Arial"/>
          <w:b/>
          <w:bCs/>
          <w:color w:val="auto"/>
        </w:rPr>
        <w:t xml:space="preserve">Definition of Bullying </w:t>
      </w:r>
    </w:p>
    <w:p w14:paraId="51BA7DE0" w14:textId="77777777" w:rsidR="00691F0F" w:rsidRPr="00646015" w:rsidRDefault="00691F0F" w:rsidP="00691F0F">
      <w:pPr>
        <w:pStyle w:val="Default"/>
        <w:rPr>
          <w:rFonts w:asciiTheme="minorHAnsi" w:hAnsiTheme="minorHAnsi" w:cs="Arial"/>
          <w:color w:val="auto"/>
        </w:rPr>
      </w:pPr>
      <w:r w:rsidRPr="00646015">
        <w:rPr>
          <w:rFonts w:asciiTheme="minorHAnsi" w:hAnsiTheme="minorHAnsi" w:cs="Arial"/>
          <w:color w:val="auto"/>
        </w:rPr>
        <w:t xml:space="preserve">Bullying falls into 4 </w:t>
      </w:r>
      <w:proofErr w:type="gramStart"/>
      <w:r w:rsidRPr="00646015">
        <w:rPr>
          <w:rFonts w:asciiTheme="minorHAnsi" w:hAnsiTheme="minorHAnsi" w:cs="Arial"/>
          <w:color w:val="auto"/>
        </w:rPr>
        <w:t>categories:-</w:t>
      </w:r>
      <w:proofErr w:type="gramEnd"/>
      <w:r w:rsidRPr="00646015">
        <w:rPr>
          <w:rFonts w:asciiTheme="minorHAnsi" w:hAnsiTheme="minorHAnsi" w:cs="Arial"/>
          <w:color w:val="auto"/>
        </w:rPr>
        <w:t xml:space="preserve"> </w:t>
      </w:r>
    </w:p>
    <w:p w14:paraId="7A7BE1D9" w14:textId="373484AE" w:rsidR="00691F0F" w:rsidRPr="00646015" w:rsidRDefault="00691F0F" w:rsidP="00691F0F">
      <w:pPr>
        <w:pStyle w:val="Default"/>
        <w:rPr>
          <w:rFonts w:asciiTheme="minorHAnsi" w:hAnsiTheme="minorHAnsi" w:cs="Arial"/>
          <w:color w:val="auto"/>
        </w:rPr>
      </w:pPr>
      <w:r w:rsidRPr="00646015">
        <w:rPr>
          <w:rFonts w:asciiTheme="minorHAnsi" w:hAnsiTheme="minorHAnsi" w:cs="Arial"/>
          <w:color w:val="auto"/>
        </w:rPr>
        <w:t xml:space="preserve">1. </w:t>
      </w:r>
      <w:r w:rsidRPr="00646015">
        <w:rPr>
          <w:rFonts w:asciiTheme="minorHAnsi" w:hAnsiTheme="minorHAnsi" w:cs="Arial"/>
          <w:b/>
          <w:bCs/>
          <w:i/>
          <w:iCs/>
          <w:color w:val="auto"/>
        </w:rPr>
        <w:t xml:space="preserve">Verbal </w:t>
      </w:r>
      <w:r w:rsidRPr="00646015">
        <w:rPr>
          <w:rFonts w:asciiTheme="minorHAnsi" w:hAnsiTheme="minorHAnsi" w:cs="Arial"/>
          <w:color w:val="auto"/>
        </w:rPr>
        <w:t xml:space="preserve">– </w:t>
      </w:r>
      <w:proofErr w:type="spellStart"/>
      <w:r w:rsidRPr="00646015">
        <w:rPr>
          <w:rFonts w:asciiTheme="minorHAnsi" w:hAnsiTheme="minorHAnsi" w:cs="Arial"/>
          <w:color w:val="auto"/>
        </w:rPr>
        <w:t>behaviours</w:t>
      </w:r>
      <w:proofErr w:type="spellEnd"/>
      <w:r w:rsidRPr="00646015">
        <w:rPr>
          <w:rFonts w:asciiTheme="minorHAnsi" w:hAnsiTheme="minorHAnsi" w:cs="Arial"/>
          <w:color w:val="auto"/>
        </w:rPr>
        <w:t xml:space="preserve"> such as name calling, threats, sexual harassment, racist, sexist, </w:t>
      </w:r>
      <w:r w:rsidR="00E52AEC">
        <w:rPr>
          <w:rFonts w:asciiTheme="minorHAnsi" w:hAnsiTheme="minorHAnsi" w:cs="Arial"/>
          <w:color w:val="auto"/>
        </w:rPr>
        <w:t xml:space="preserve">misogynist, misandrist, </w:t>
      </w:r>
      <w:r w:rsidRPr="00646015">
        <w:rPr>
          <w:rFonts w:asciiTheme="minorHAnsi" w:hAnsiTheme="minorHAnsi" w:cs="Arial"/>
          <w:color w:val="auto"/>
        </w:rPr>
        <w:t>homophobic</w:t>
      </w:r>
      <w:r w:rsidR="00E52AEC">
        <w:rPr>
          <w:rFonts w:asciiTheme="minorHAnsi" w:hAnsiTheme="minorHAnsi" w:cs="Arial"/>
          <w:color w:val="auto"/>
        </w:rPr>
        <w:t xml:space="preserve">, </w:t>
      </w:r>
      <w:proofErr w:type="spellStart"/>
      <w:r w:rsidR="00E52AEC">
        <w:rPr>
          <w:rFonts w:asciiTheme="minorHAnsi" w:hAnsiTheme="minorHAnsi" w:cs="Arial"/>
          <w:color w:val="auto"/>
        </w:rPr>
        <w:t>biphobic</w:t>
      </w:r>
      <w:proofErr w:type="spellEnd"/>
      <w:r w:rsidRPr="00646015">
        <w:rPr>
          <w:rFonts w:asciiTheme="minorHAnsi" w:hAnsiTheme="minorHAnsi" w:cs="Arial"/>
          <w:color w:val="auto"/>
        </w:rPr>
        <w:t xml:space="preserve"> or other discriminatory words or remarks, insults or put-downs about someone’s appearance, culture, ability, identity, or perceived identity. </w:t>
      </w:r>
    </w:p>
    <w:p w14:paraId="7D943C1D" w14:textId="77777777" w:rsidR="00691F0F" w:rsidRPr="00646015" w:rsidRDefault="00691F0F" w:rsidP="00691F0F">
      <w:pPr>
        <w:pStyle w:val="Default"/>
        <w:rPr>
          <w:rFonts w:asciiTheme="minorHAnsi" w:hAnsiTheme="minorHAnsi" w:cs="Arial"/>
          <w:color w:val="auto"/>
        </w:rPr>
      </w:pPr>
      <w:r w:rsidRPr="00646015">
        <w:rPr>
          <w:rFonts w:asciiTheme="minorHAnsi" w:hAnsiTheme="minorHAnsi" w:cs="Arial"/>
          <w:color w:val="auto"/>
        </w:rPr>
        <w:t xml:space="preserve">2. </w:t>
      </w:r>
      <w:r w:rsidRPr="00646015">
        <w:rPr>
          <w:rFonts w:asciiTheme="minorHAnsi" w:hAnsiTheme="minorHAnsi" w:cs="Arial"/>
          <w:b/>
          <w:bCs/>
          <w:i/>
          <w:iCs/>
          <w:color w:val="auto"/>
        </w:rPr>
        <w:t xml:space="preserve">Emotional </w:t>
      </w:r>
      <w:r w:rsidRPr="00646015">
        <w:rPr>
          <w:rFonts w:asciiTheme="minorHAnsi" w:hAnsiTheme="minorHAnsi" w:cs="Arial"/>
          <w:color w:val="auto"/>
        </w:rPr>
        <w:t xml:space="preserve">– </w:t>
      </w:r>
      <w:proofErr w:type="spellStart"/>
      <w:r w:rsidRPr="00646015">
        <w:rPr>
          <w:rFonts w:asciiTheme="minorHAnsi" w:hAnsiTheme="minorHAnsi" w:cs="Arial"/>
          <w:color w:val="auto"/>
        </w:rPr>
        <w:t>behaviours</w:t>
      </w:r>
      <w:proofErr w:type="spellEnd"/>
      <w:r w:rsidRPr="00646015">
        <w:rPr>
          <w:rFonts w:asciiTheme="minorHAnsi" w:hAnsiTheme="minorHAnsi" w:cs="Arial"/>
          <w:color w:val="auto"/>
        </w:rPr>
        <w:t xml:space="preserve"> that hurt people’s feelings, such as taunting, staring, intimidating, spreading hurtful </w:t>
      </w:r>
      <w:proofErr w:type="spellStart"/>
      <w:r w:rsidRPr="00646015">
        <w:rPr>
          <w:rFonts w:asciiTheme="minorHAnsi" w:hAnsiTheme="minorHAnsi" w:cs="Arial"/>
          <w:color w:val="auto"/>
        </w:rPr>
        <w:t>rumours</w:t>
      </w:r>
      <w:proofErr w:type="spellEnd"/>
      <w:r w:rsidRPr="00646015">
        <w:rPr>
          <w:rFonts w:asciiTheme="minorHAnsi" w:hAnsiTheme="minorHAnsi" w:cs="Arial"/>
          <w:color w:val="auto"/>
        </w:rPr>
        <w:t xml:space="preserve"> and excluding people from groups. </w:t>
      </w:r>
    </w:p>
    <w:p w14:paraId="3AD30F29" w14:textId="5099DC2C" w:rsidR="00691F0F" w:rsidRPr="00646015" w:rsidRDefault="00691F0F" w:rsidP="00691F0F">
      <w:pPr>
        <w:pStyle w:val="Default"/>
        <w:rPr>
          <w:rFonts w:asciiTheme="minorHAnsi" w:hAnsiTheme="minorHAnsi" w:cs="Arial"/>
          <w:color w:val="auto"/>
        </w:rPr>
      </w:pPr>
      <w:r w:rsidRPr="00646015">
        <w:rPr>
          <w:rFonts w:asciiTheme="minorHAnsi" w:hAnsiTheme="minorHAnsi" w:cs="Arial"/>
          <w:color w:val="auto"/>
        </w:rPr>
        <w:t xml:space="preserve">3. </w:t>
      </w:r>
      <w:r w:rsidRPr="00646015">
        <w:rPr>
          <w:rFonts w:asciiTheme="minorHAnsi" w:hAnsiTheme="minorHAnsi" w:cs="Arial"/>
          <w:b/>
          <w:bCs/>
          <w:i/>
          <w:iCs/>
          <w:color w:val="auto"/>
        </w:rPr>
        <w:t xml:space="preserve">Physical </w:t>
      </w:r>
      <w:r w:rsidRPr="00646015">
        <w:rPr>
          <w:rFonts w:asciiTheme="minorHAnsi" w:hAnsiTheme="minorHAnsi" w:cs="Arial"/>
          <w:color w:val="auto"/>
        </w:rPr>
        <w:t xml:space="preserve">– </w:t>
      </w:r>
      <w:proofErr w:type="spellStart"/>
      <w:r w:rsidRPr="00646015">
        <w:rPr>
          <w:rFonts w:asciiTheme="minorHAnsi" w:hAnsiTheme="minorHAnsi" w:cs="Arial"/>
          <w:color w:val="auto"/>
        </w:rPr>
        <w:t>behaviours</w:t>
      </w:r>
      <w:proofErr w:type="spellEnd"/>
      <w:r w:rsidRPr="00646015">
        <w:rPr>
          <w:rFonts w:asciiTheme="minorHAnsi" w:hAnsiTheme="minorHAnsi" w:cs="Arial"/>
          <w:color w:val="auto"/>
        </w:rPr>
        <w:t xml:space="preserve"> such as kicking, hitting, pushing, inappropriate touching, </w:t>
      </w:r>
      <w:r w:rsidR="00E52AEC">
        <w:rPr>
          <w:rFonts w:asciiTheme="minorHAnsi" w:hAnsiTheme="minorHAnsi" w:cs="Arial"/>
          <w:color w:val="auto"/>
        </w:rPr>
        <w:t xml:space="preserve">sexual violence, </w:t>
      </w:r>
      <w:r w:rsidRPr="00646015">
        <w:rPr>
          <w:rFonts w:asciiTheme="minorHAnsi" w:hAnsiTheme="minorHAnsi" w:cs="Arial"/>
          <w:color w:val="auto"/>
        </w:rPr>
        <w:t xml:space="preserve">invading personal space, spitting, throwing things or damaging personal property. </w:t>
      </w:r>
    </w:p>
    <w:p w14:paraId="4DF95DA7" w14:textId="7B89A396" w:rsidR="00691F0F" w:rsidRDefault="00691F0F" w:rsidP="00691F0F">
      <w:pPr>
        <w:pStyle w:val="Default"/>
        <w:rPr>
          <w:rFonts w:asciiTheme="minorHAnsi" w:hAnsiTheme="minorHAnsi" w:cs="Arial"/>
          <w:color w:val="auto"/>
        </w:rPr>
      </w:pPr>
      <w:r w:rsidRPr="00646015">
        <w:rPr>
          <w:rFonts w:asciiTheme="minorHAnsi" w:hAnsiTheme="minorHAnsi" w:cs="Arial"/>
          <w:color w:val="auto"/>
        </w:rPr>
        <w:lastRenderedPageBreak/>
        <w:t xml:space="preserve">4. </w:t>
      </w:r>
      <w:r w:rsidRPr="00646015">
        <w:rPr>
          <w:rFonts w:asciiTheme="minorHAnsi" w:hAnsiTheme="minorHAnsi" w:cs="Arial"/>
          <w:b/>
          <w:bCs/>
          <w:i/>
          <w:iCs/>
          <w:color w:val="auto"/>
        </w:rPr>
        <w:t xml:space="preserve">Cyber bullying </w:t>
      </w:r>
      <w:r w:rsidRPr="00646015">
        <w:rPr>
          <w:rFonts w:asciiTheme="minorHAnsi" w:hAnsiTheme="minorHAnsi" w:cs="Arial"/>
          <w:color w:val="auto"/>
        </w:rPr>
        <w:t xml:space="preserve">– </w:t>
      </w:r>
      <w:proofErr w:type="spellStart"/>
      <w:r w:rsidRPr="00646015">
        <w:rPr>
          <w:rFonts w:asciiTheme="minorHAnsi" w:hAnsiTheme="minorHAnsi" w:cs="Arial"/>
          <w:color w:val="auto"/>
        </w:rPr>
        <w:t>behaviours</w:t>
      </w:r>
      <w:proofErr w:type="spellEnd"/>
      <w:r w:rsidRPr="00646015">
        <w:rPr>
          <w:rFonts w:asciiTheme="minorHAnsi" w:hAnsiTheme="minorHAnsi" w:cs="Arial"/>
          <w:color w:val="auto"/>
        </w:rPr>
        <w:t xml:space="preserve"> as above but via internet, texts, forwarding or posting pictures or videos, forums or bulletin boards, instant messing and chat services o</w:t>
      </w:r>
      <w:r w:rsidR="00E479D1">
        <w:rPr>
          <w:rFonts w:asciiTheme="minorHAnsi" w:hAnsiTheme="minorHAnsi" w:cs="Arial"/>
          <w:color w:val="auto"/>
        </w:rPr>
        <w:t>n</w:t>
      </w:r>
      <w:r w:rsidRPr="00646015">
        <w:rPr>
          <w:rFonts w:asciiTheme="minorHAnsi" w:hAnsiTheme="minorHAnsi" w:cs="Arial"/>
          <w:color w:val="auto"/>
        </w:rPr>
        <w:t>, iPhone, Android or other mobile devices, social networking sites such as Facebook</w:t>
      </w:r>
      <w:r w:rsidR="00D650A7">
        <w:rPr>
          <w:rFonts w:asciiTheme="minorHAnsi" w:hAnsiTheme="minorHAnsi" w:cs="Arial"/>
          <w:color w:val="auto"/>
        </w:rPr>
        <w:t xml:space="preserve">, Instagram, </w:t>
      </w:r>
      <w:proofErr w:type="spellStart"/>
      <w:r w:rsidR="00D650A7">
        <w:rPr>
          <w:rFonts w:asciiTheme="minorHAnsi" w:hAnsiTheme="minorHAnsi" w:cs="Arial"/>
          <w:color w:val="auto"/>
        </w:rPr>
        <w:t>SnapChat</w:t>
      </w:r>
      <w:proofErr w:type="spellEnd"/>
      <w:r w:rsidRPr="00646015">
        <w:rPr>
          <w:rFonts w:asciiTheme="minorHAnsi" w:hAnsiTheme="minorHAnsi" w:cs="Arial"/>
          <w:color w:val="auto"/>
        </w:rPr>
        <w:t xml:space="preserve">, setting up fake pages or accounts, hacking re-setting or using passwords inappropriately, bullying through online multiplayer games or games console interactive gaming headsets or other means of electronic communication. </w:t>
      </w:r>
    </w:p>
    <w:p w14:paraId="6A55A268" w14:textId="77777777" w:rsidR="00E479D1" w:rsidRPr="00646015" w:rsidRDefault="00E479D1" w:rsidP="00691F0F">
      <w:pPr>
        <w:pStyle w:val="Default"/>
        <w:rPr>
          <w:rFonts w:asciiTheme="minorHAnsi" w:hAnsiTheme="minorHAnsi" w:cs="Arial"/>
          <w:color w:val="auto"/>
        </w:rPr>
      </w:pPr>
    </w:p>
    <w:p w14:paraId="728AADA0" w14:textId="257F718C" w:rsidR="00691F0F" w:rsidRPr="00646015" w:rsidRDefault="00691F0F" w:rsidP="00691F0F">
      <w:pPr>
        <w:pStyle w:val="Default"/>
        <w:rPr>
          <w:rFonts w:asciiTheme="minorHAnsi" w:hAnsiTheme="minorHAnsi" w:cs="Arial"/>
          <w:color w:val="auto"/>
        </w:rPr>
      </w:pPr>
      <w:r w:rsidRPr="00646015">
        <w:rPr>
          <w:rFonts w:asciiTheme="minorHAnsi" w:hAnsiTheme="minorHAnsi" w:cs="Arial"/>
          <w:color w:val="auto"/>
        </w:rPr>
        <w:t xml:space="preserve">Discrimination, unequal treatment or prejudice-based bullying toward any member of the </w:t>
      </w:r>
      <w:r w:rsidR="00D650A7">
        <w:rPr>
          <w:rFonts w:asciiTheme="minorHAnsi" w:hAnsiTheme="minorHAnsi" w:cs="Arial"/>
          <w:color w:val="auto"/>
        </w:rPr>
        <w:t xml:space="preserve">school </w:t>
      </w:r>
      <w:r w:rsidRPr="00646015">
        <w:rPr>
          <w:rFonts w:asciiTheme="minorHAnsi" w:hAnsiTheme="minorHAnsi" w:cs="Arial"/>
          <w:color w:val="auto"/>
        </w:rPr>
        <w:t xml:space="preserve">community will not be tolerated. This includes </w:t>
      </w:r>
      <w:proofErr w:type="spellStart"/>
      <w:r w:rsidRPr="00646015">
        <w:rPr>
          <w:rFonts w:asciiTheme="minorHAnsi" w:hAnsiTheme="minorHAnsi" w:cs="Arial"/>
          <w:color w:val="auto"/>
        </w:rPr>
        <w:t>behaviours</w:t>
      </w:r>
      <w:proofErr w:type="spellEnd"/>
      <w:r w:rsidRPr="00646015">
        <w:rPr>
          <w:rFonts w:asciiTheme="minorHAnsi" w:hAnsiTheme="minorHAnsi" w:cs="Arial"/>
          <w:color w:val="auto"/>
        </w:rPr>
        <w:t xml:space="preserve"> above directed at members of the </w:t>
      </w:r>
      <w:r w:rsidR="00D650A7">
        <w:rPr>
          <w:rFonts w:asciiTheme="minorHAnsi" w:hAnsiTheme="minorHAnsi" w:cs="Arial"/>
          <w:color w:val="auto"/>
        </w:rPr>
        <w:t xml:space="preserve">school community </w:t>
      </w:r>
      <w:r w:rsidRPr="00646015">
        <w:rPr>
          <w:rFonts w:asciiTheme="minorHAnsi" w:hAnsiTheme="minorHAnsi" w:cs="Arial"/>
          <w:color w:val="auto"/>
        </w:rPr>
        <w:t xml:space="preserve">based on their actual or perceived race, gender, sexuality, gender identity, ethnicity, religion, culture, class, asylum status, ability, appearance or other aspect of their identity. </w:t>
      </w:r>
    </w:p>
    <w:p w14:paraId="4D33CAC9" w14:textId="7196640B" w:rsidR="00691F0F" w:rsidRPr="00646015" w:rsidRDefault="00691F0F" w:rsidP="00691F0F">
      <w:pPr>
        <w:pStyle w:val="Default"/>
        <w:rPr>
          <w:rFonts w:asciiTheme="minorHAnsi" w:hAnsiTheme="minorHAnsi" w:cs="Arial"/>
          <w:color w:val="auto"/>
        </w:rPr>
      </w:pPr>
      <w:r w:rsidRPr="00646015">
        <w:rPr>
          <w:rFonts w:asciiTheme="minorHAnsi" w:hAnsiTheme="minorHAnsi" w:cs="Arial"/>
          <w:color w:val="auto"/>
        </w:rPr>
        <w:t xml:space="preserve">Bullying and discrimination can occur between or among any members of the </w:t>
      </w:r>
      <w:r w:rsidR="00D650A7">
        <w:rPr>
          <w:rFonts w:asciiTheme="minorHAnsi" w:hAnsiTheme="minorHAnsi" w:cs="Arial"/>
          <w:color w:val="auto"/>
        </w:rPr>
        <w:t xml:space="preserve">school </w:t>
      </w:r>
      <w:r w:rsidRPr="00646015">
        <w:rPr>
          <w:rFonts w:asciiTheme="minorHAnsi" w:hAnsiTheme="minorHAnsi" w:cs="Arial"/>
          <w:color w:val="auto"/>
        </w:rPr>
        <w:t xml:space="preserve">community, including students, staff, parents, visitors and the wider community. </w:t>
      </w:r>
    </w:p>
    <w:p w14:paraId="56F75E01" w14:textId="6886BA33" w:rsidR="00691F0F" w:rsidRDefault="00691F0F" w:rsidP="00691F0F">
      <w:pPr>
        <w:pStyle w:val="Default"/>
        <w:rPr>
          <w:rFonts w:asciiTheme="minorHAnsi" w:hAnsiTheme="minorHAnsi" w:cs="Arial"/>
          <w:color w:val="auto"/>
        </w:rPr>
      </w:pPr>
      <w:r w:rsidRPr="00646015">
        <w:rPr>
          <w:rFonts w:asciiTheme="minorHAnsi" w:hAnsiTheme="minorHAnsi" w:cs="Arial"/>
          <w:color w:val="auto"/>
        </w:rPr>
        <w:t xml:space="preserve">Bullying is a subjective experience and can take many forms and individuals have different experiences. However, bullying usually- </w:t>
      </w:r>
    </w:p>
    <w:p w14:paraId="76C3F014" w14:textId="77777777" w:rsidR="00691F0F" w:rsidRPr="00646015" w:rsidRDefault="00691F0F" w:rsidP="00691F0F">
      <w:pPr>
        <w:pStyle w:val="Default"/>
        <w:rPr>
          <w:rFonts w:asciiTheme="minorHAnsi" w:hAnsiTheme="minorHAnsi" w:cs="Arial"/>
          <w:color w:val="auto"/>
        </w:rPr>
      </w:pPr>
    </w:p>
    <w:p w14:paraId="6ADE3629" w14:textId="72906653" w:rsidR="00691F0F" w:rsidRDefault="00691F0F" w:rsidP="00691F0F">
      <w:pPr>
        <w:pStyle w:val="Default"/>
        <w:numPr>
          <w:ilvl w:val="0"/>
          <w:numId w:val="8"/>
        </w:numPr>
        <w:rPr>
          <w:rFonts w:asciiTheme="minorHAnsi" w:hAnsiTheme="minorHAnsi" w:cs="Arial"/>
          <w:color w:val="auto"/>
        </w:rPr>
      </w:pPr>
      <w:r w:rsidRPr="00646015">
        <w:rPr>
          <w:rFonts w:asciiTheme="minorHAnsi" w:hAnsiTheme="minorHAnsi" w:cs="Arial"/>
          <w:color w:val="auto"/>
        </w:rPr>
        <w:t xml:space="preserve">Is repetitive, deliberate or persistent* </w:t>
      </w:r>
    </w:p>
    <w:p w14:paraId="05D70A7E" w14:textId="6F0F125A" w:rsidR="00691F0F" w:rsidRDefault="00691F0F" w:rsidP="00691F0F">
      <w:pPr>
        <w:pStyle w:val="Default"/>
        <w:numPr>
          <w:ilvl w:val="0"/>
          <w:numId w:val="8"/>
        </w:numPr>
        <w:rPr>
          <w:rFonts w:asciiTheme="minorHAnsi" w:hAnsiTheme="minorHAnsi" w:cs="Arial"/>
          <w:color w:val="auto"/>
        </w:rPr>
      </w:pPr>
      <w:r w:rsidRPr="00691F0F">
        <w:rPr>
          <w:rFonts w:asciiTheme="minorHAnsi" w:hAnsiTheme="minorHAnsi" w:cs="Arial"/>
          <w:color w:val="auto"/>
        </w:rPr>
        <w:t xml:space="preserve">Is intentionally harmful whether carried out by an individual or group </w:t>
      </w:r>
    </w:p>
    <w:p w14:paraId="73AA06A3" w14:textId="43DEC620" w:rsidR="00691F0F" w:rsidRDefault="00691F0F" w:rsidP="00691F0F">
      <w:pPr>
        <w:pStyle w:val="Default"/>
        <w:numPr>
          <w:ilvl w:val="0"/>
          <w:numId w:val="8"/>
        </w:numPr>
        <w:rPr>
          <w:rFonts w:asciiTheme="minorHAnsi" w:hAnsiTheme="minorHAnsi" w:cs="Arial"/>
          <w:color w:val="auto"/>
        </w:rPr>
      </w:pPr>
      <w:r w:rsidRPr="00691F0F">
        <w:rPr>
          <w:rFonts w:asciiTheme="minorHAnsi" w:hAnsiTheme="minorHAnsi" w:cs="Arial"/>
          <w:color w:val="auto"/>
        </w:rPr>
        <w:t xml:space="preserve">Has an imbalance of power, so leaving the person who is bullied feeling defenseless </w:t>
      </w:r>
    </w:p>
    <w:p w14:paraId="5277BB97" w14:textId="6F0D95B7" w:rsidR="00691F0F" w:rsidRPr="00691F0F" w:rsidRDefault="00691F0F" w:rsidP="00691F0F">
      <w:pPr>
        <w:pStyle w:val="Default"/>
        <w:numPr>
          <w:ilvl w:val="0"/>
          <w:numId w:val="8"/>
        </w:numPr>
        <w:rPr>
          <w:rFonts w:asciiTheme="minorHAnsi" w:hAnsiTheme="minorHAnsi" w:cs="Arial"/>
          <w:color w:val="auto"/>
        </w:rPr>
      </w:pPr>
      <w:r w:rsidRPr="00691F0F">
        <w:rPr>
          <w:rFonts w:asciiTheme="minorHAnsi" w:hAnsiTheme="minorHAnsi" w:cs="Arial"/>
          <w:color w:val="auto"/>
        </w:rPr>
        <w:t xml:space="preserve">Causes hurt or harm to an individual </w:t>
      </w:r>
    </w:p>
    <w:p w14:paraId="56647F33" w14:textId="77777777" w:rsidR="00691F0F" w:rsidRPr="00646015" w:rsidRDefault="00691F0F" w:rsidP="00691F0F">
      <w:pPr>
        <w:pStyle w:val="Default"/>
        <w:rPr>
          <w:rFonts w:asciiTheme="minorHAnsi" w:hAnsiTheme="minorHAnsi" w:cs="Arial"/>
          <w:color w:val="auto"/>
        </w:rPr>
      </w:pPr>
    </w:p>
    <w:p w14:paraId="68709E38" w14:textId="77777777" w:rsidR="00691F0F" w:rsidRPr="00646015" w:rsidRDefault="00691F0F" w:rsidP="00691F0F">
      <w:pPr>
        <w:pStyle w:val="Default"/>
        <w:rPr>
          <w:rFonts w:asciiTheme="minorHAnsi" w:hAnsiTheme="minorHAnsi" w:cs="Arial"/>
          <w:color w:val="auto"/>
        </w:rPr>
      </w:pPr>
      <w:r w:rsidRPr="00646015">
        <w:rPr>
          <w:rFonts w:asciiTheme="minorHAnsi" w:hAnsiTheme="minorHAnsi" w:cs="Arial"/>
          <w:color w:val="auto"/>
        </w:rPr>
        <w:t xml:space="preserve">*Some ‘one off’ incidents can be bullying if the threat or impact remains for the victim – if the victim fears the incident or further bullying could happen again </w:t>
      </w:r>
    </w:p>
    <w:p w14:paraId="4372AA41" w14:textId="77777777" w:rsidR="00691F0F" w:rsidRDefault="00691F0F" w:rsidP="00691F0F">
      <w:pPr>
        <w:pStyle w:val="Default"/>
        <w:rPr>
          <w:rFonts w:asciiTheme="minorHAnsi" w:hAnsiTheme="minorHAnsi" w:cs="Arial"/>
          <w:b/>
          <w:bCs/>
          <w:color w:val="auto"/>
        </w:rPr>
      </w:pPr>
    </w:p>
    <w:p w14:paraId="20FA4646" w14:textId="3809AB45" w:rsidR="00691F0F" w:rsidRPr="00646015" w:rsidRDefault="00691F0F" w:rsidP="00691F0F">
      <w:pPr>
        <w:pStyle w:val="Default"/>
        <w:rPr>
          <w:rFonts w:asciiTheme="minorHAnsi" w:hAnsiTheme="minorHAnsi" w:cs="Arial"/>
          <w:color w:val="auto"/>
        </w:rPr>
      </w:pPr>
      <w:r w:rsidRPr="00646015">
        <w:rPr>
          <w:rFonts w:asciiTheme="minorHAnsi" w:hAnsiTheme="minorHAnsi" w:cs="Arial"/>
          <w:b/>
          <w:bCs/>
          <w:color w:val="auto"/>
        </w:rPr>
        <w:t xml:space="preserve">Identifying and reporting concerns about bullying </w:t>
      </w:r>
    </w:p>
    <w:p w14:paraId="3C66A9EC" w14:textId="720D6F22" w:rsidR="00691F0F" w:rsidRPr="00646015" w:rsidRDefault="00691F0F" w:rsidP="00691F0F">
      <w:pPr>
        <w:pStyle w:val="Default"/>
        <w:spacing w:after="20"/>
        <w:rPr>
          <w:rFonts w:asciiTheme="minorHAnsi" w:hAnsiTheme="minorHAnsi" w:cs="Arial"/>
          <w:color w:val="auto"/>
        </w:rPr>
      </w:pPr>
      <w:r w:rsidRPr="00646015">
        <w:rPr>
          <w:rFonts w:asciiTheme="minorHAnsi" w:hAnsiTheme="minorHAnsi" w:cs="Arial"/>
          <w:color w:val="auto"/>
        </w:rPr>
        <w:t xml:space="preserve">a) All concerns about bullying will be taken seriously and investigated thoroughly through </w:t>
      </w:r>
      <w:r>
        <w:rPr>
          <w:rFonts w:asciiTheme="minorHAnsi" w:hAnsiTheme="minorHAnsi" w:cs="Arial"/>
          <w:color w:val="auto"/>
        </w:rPr>
        <w:t>U</w:t>
      </w:r>
      <w:r w:rsidR="00F756A9">
        <w:rPr>
          <w:rFonts w:asciiTheme="minorHAnsi" w:hAnsiTheme="minorHAnsi" w:cs="Arial"/>
          <w:color w:val="auto"/>
        </w:rPr>
        <w:t>n</w:t>
      </w:r>
      <w:r>
        <w:rPr>
          <w:rFonts w:asciiTheme="minorHAnsi" w:hAnsiTheme="minorHAnsi" w:cs="Arial"/>
          <w:color w:val="auto"/>
        </w:rPr>
        <w:t>eek Learning’s</w:t>
      </w:r>
      <w:r w:rsidRPr="00646015">
        <w:rPr>
          <w:rFonts w:asciiTheme="minorHAnsi" w:hAnsiTheme="minorHAnsi" w:cs="Arial"/>
          <w:color w:val="auto"/>
        </w:rPr>
        <w:t xml:space="preserve"> reporting procedures. </w:t>
      </w:r>
    </w:p>
    <w:p w14:paraId="499188F1" w14:textId="3403D4DC" w:rsidR="00691F0F" w:rsidRPr="00646015" w:rsidRDefault="00691F0F" w:rsidP="00691F0F">
      <w:pPr>
        <w:pStyle w:val="Default"/>
        <w:spacing w:after="20"/>
        <w:rPr>
          <w:rFonts w:asciiTheme="minorHAnsi" w:hAnsiTheme="minorHAnsi" w:cs="Arial"/>
          <w:color w:val="auto"/>
        </w:rPr>
      </w:pPr>
      <w:r w:rsidRPr="00646015">
        <w:rPr>
          <w:rFonts w:asciiTheme="minorHAnsi" w:hAnsiTheme="minorHAnsi" w:cs="Arial"/>
          <w:color w:val="auto"/>
        </w:rPr>
        <w:t xml:space="preserve">b) Students who are being bullied will often feel scared and not report it. However, there may be changes in their </w:t>
      </w:r>
      <w:proofErr w:type="spellStart"/>
      <w:r w:rsidRPr="00646015">
        <w:rPr>
          <w:rFonts w:asciiTheme="minorHAnsi" w:hAnsiTheme="minorHAnsi" w:cs="Arial"/>
          <w:color w:val="auto"/>
        </w:rPr>
        <w:t>behaviour</w:t>
      </w:r>
      <w:proofErr w:type="spellEnd"/>
      <w:r w:rsidRPr="00646015">
        <w:rPr>
          <w:rFonts w:asciiTheme="minorHAnsi" w:hAnsiTheme="minorHAnsi" w:cs="Arial"/>
          <w:color w:val="auto"/>
        </w:rPr>
        <w:t xml:space="preserve">, such as becoming shy and nervous, faking illness, taking unusual absences or clinging to adults. There may be evidence of changes in work patterns, lack of concentration and/or truanting from </w:t>
      </w:r>
      <w:r>
        <w:rPr>
          <w:rFonts w:asciiTheme="minorHAnsi" w:hAnsiTheme="minorHAnsi" w:cs="Arial"/>
          <w:color w:val="auto"/>
        </w:rPr>
        <w:t>education</w:t>
      </w:r>
      <w:r w:rsidRPr="00646015">
        <w:rPr>
          <w:rFonts w:asciiTheme="minorHAnsi" w:hAnsiTheme="minorHAnsi" w:cs="Arial"/>
          <w:color w:val="auto"/>
        </w:rPr>
        <w:t xml:space="preserve">. </w:t>
      </w:r>
    </w:p>
    <w:p w14:paraId="6F3F66F4" w14:textId="73300C4E" w:rsidR="00691F0F" w:rsidRDefault="00691F0F" w:rsidP="00691F0F">
      <w:pPr>
        <w:pStyle w:val="Default"/>
        <w:rPr>
          <w:rFonts w:asciiTheme="minorHAnsi" w:hAnsiTheme="minorHAnsi" w:cs="Arial"/>
          <w:color w:val="auto"/>
        </w:rPr>
      </w:pPr>
      <w:r w:rsidRPr="00646015">
        <w:rPr>
          <w:rFonts w:asciiTheme="minorHAnsi" w:hAnsiTheme="minorHAnsi" w:cs="Arial"/>
          <w:color w:val="auto"/>
        </w:rPr>
        <w:t xml:space="preserve">c) </w:t>
      </w:r>
      <w:r>
        <w:rPr>
          <w:rFonts w:asciiTheme="minorHAnsi" w:hAnsiTheme="minorHAnsi" w:cs="Arial"/>
          <w:color w:val="auto"/>
        </w:rPr>
        <w:t>U</w:t>
      </w:r>
      <w:r w:rsidR="00F756A9">
        <w:rPr>
          <w:rFonts w:asciiTheme="minorHAnsi" w:hAnsiTheme="minorHAnsi" w:cs="Arial"/>
          <w:color w:val="auto"/>
        </w:rPr>
        <w:t>n</w:t>
      </w:r>
      <w:r>
        <w:rPr>
          <w:rFonts w:asciiTheme="minorHAnsi" w:hAnsiTheme="minorHAnsi" w:cs="Arial"/>
          <w:color w:val="auto"/>
        </w:rPr>
        <w:t>eek Learning</w:t>
      </w:r>
      <w:r w:rsidRPr="00646015">
        <w:rPr>
          <w:rFonts w:asciiTheme="minorHAnsi" w:hAnsiTheme="minorHAnsi" w:cs="Arial"/>
          <w:color w:val="auto"/>
        </w:rPr>
        <w:t xml:space="preserve"> teaching and support staff </w:t>
      </w:r>
      <w:r w:rsidR="0045609F">
        <w:rPr>
          <w:rFonts w:asciiTheme="minorHAnsi" w:hAnsiTheme="minorHAnsi" w:cs="Arial"/>
          <w:color w:val="auto"/>
        </w:rPr>
        <w:t xml:space="preserve">access at least annual training and ongoing </w:t>
      </w:r>
      <w:proofErr w:type="gramStart"/>
      <w:r w:rsidR="0045609F">
        <w:rPr>
          <w:rFonts w:asciiTheme="minorHAnsi" w:hAnsiTheme="minorHAnsi" w:cs="Arial"/>
          <w:color w:val="auto"/>
        </w:rPr>
        <w:t>in house</w:t>
      </w:r>
      <w:proofErr w:type="gramEnd"/>
      <w:r w:rsidR="0045609F">
        <w:rPr>
          <w:rFonts w:asciiTheme="minorHAnsi" w:hAnsiTheme="minorHAnsi" w:cs="Arial"/>
          <w:color w:val="auto"/>
        </w:rPr>
        <w:t xml:space="preserve"> training so that </w:t>
      </w:r>
      <w:r w:rsidRPr="00646015">
        <w:rPr>
          <w:rFonts w:asciiTheme="minorHAnsi" w:hAnsiTheme="minorHAnsi" w:cs="Arial"/>
          <w:color w:val="auto"/>
        </w:rPr>
        <w:t xml:space="preserve">they </w:t>
      </w:r>
      <w:proofErr w:type="gramStart"/>
      <w:r w:rsidRPr="00646015">
        <w:rPr>
          <w:rFonts w:asciiTheme="minorHAnsi" w:hAnsiTheme="minorHAnsi" w:cs="Arial"/>
          <w:color w:val="auto"/>
        </w:rPr>
        <w:t>are able to</w:t>
      </w:r>
      <w:proofErr w:type="gramEnd"/>
      <w:r w:rsidRPr="00646015">
        <w:rPr>
          <w:rFonts w:asciiTheme="minorHAnsi" w:hAnsiTheme="minorHAnsi" w:cs="Arial"/>
          <w:color w:val="auto"/>
        </w:rPr>
        <w:t xml:space="preserve"> respond to the signs of bullying and discrimination and will act promptly and firmly to investigate or respond in accordance with this policy</w:t>
      </w:r>
      <w:r>
        <w:rPr>
          <w:rFonts w:asciiTheme="minorHAnsi" w:hAnsiTheme="minorHAnsi" w:cs="Arial"/>
          <w:color w:val="auto"/>
        </w:rPr>
        <w:t>.</w:t>
      </w:r>
    </w:p>
    <w:p w14:paraId="6E5DA3F0" w14:textId="1B2A2526" w:rsidR="00691F0F" w:rsidRPr="00646015" w:rsidRDefault="00691F0F" w:rsidP="00691F0F">
      <w:pPr>
        <w:pStyle w:val="Default"/>
        <w:spacing w:after="20"/>
        <w:rPr>
          <w:rFonts w:asciiTheme="minorHAnsi" w:hAnsiTheme="minorHAnsi" w:cs="Arial"/>
          <w:color w:val="auto"/>
        </w:rPr>
      </w:pPr>
      <w:r w:rsidRPr="00646015">
        <w:rPr>
          <w:rFonts w:asciiTheme="minorHAnsi" w:hAnsiTheme="minorHAnsi" w:cs="Arial"/>
          <w:color w:val="auto"/>
        </w:rPr>
        <w:t xml:space="preserve">d) Students who bully others also need support to help them understand and change their </w:t>
      </w:r>
      <w:proofErr w:type="spellStart"/>
      <w:r w:rsidRPr="00646015">
        <w:rPr>
          <w:rFonts w:asciiTheme="minorHAnsi" w:hAnsiTheme="minorHAnsi" w:cs="Arial"/>
          <w:color w:val="auto"/>
        </w:rPr>
        <w:t>behaviour</w:t>
      </w:r>
      <w:proofErr w:type="spellEnd"/>
      <w:r w:rsidRPr="00646015">
        <w:rPr>
          <w:rFonts w:asciiTheme="minorHAnsi" w:hAnsiTheme="minorHAnsi" w:cs="Arial"/>
          <w:color w:val="auto"/>
        </w:rPr>
        <w:t>. Students who are aware of bullying (bystanders) can be a powerful force in helping to address it and will be encouraged to do so through targeted lessons in the PSHE curriculum and targeted ‘’</w:t>
      </w:r>
      <w:r w:rsidR="00D650A7">
        <w:rPr>
          <w:rFonts w:asciiTheme="minorHAnsi" w:hAnsiTheme="minorHAnsi" w:cs="Arial"/>
          <w:color w:val="auto"/>
        </w:rPr>
        <w:t>What’s the Debate</w:t>
      </w:r>
      <w:r w:rsidRPr="00646015">
        <w:rPr>
          <w:rFonts w:asciiTheme="minorHAnsi" w:hAnsiTheme="minorHAnsi" w:cs="Arial"/>
          <w:color w:val="auto"/>
        </w:rPr>
        <w:t xml:space="preserve">‟ topics. </w:t>
      </w:r>
    </w:p>
    <w:p w14:paraId="19670D6D" w14:textId="2B632DE5" w:rsidR="00691F0F" w:rsidRPr="00646015" w:rsidRDefault="00691F0F" w:rsidP="00691F0F">
      <w:pPr>
        <w:pStyle w:val="Default"/>
        <w:rPr>
          <w:rFonts w:asciiTheme="minorHAnsi" w:hAnsiTheme="minorHAnsi" w:cs="Arial"/>
          <w:color w:val="auto"/>
        </w:rPr>
      </w:pPr>
      <w:r w:rsidRPr="00646015">
        <w:rPr>
          <w:rFonts w:asciiTheme="minorHAnsi" w:hAnsiTheme="minorHAnsi" w:cs="Arial"/>
          <w:color w:val="auto"/>
        </w:rPr>
        <w:t xml:space="preserve">e) All students are encouraged to report bullying and every student </w:t>
      </w:r>
      <w:r w:rsidR="0045609F">
        <w:rPr>
          <w:rFonts w:asciiTheme="minorHAnsi" w:hAnsiTheme="minorHAnsi" w:cs="Arial"/>
          <w:color w:val="auto"/>
        </w:rPr>
        <w:t xml:space="preserve">accesses a carefully planned PSHE curriculum </w:t>
      </w:r>
      <w:r w:rsidRPr="00646015">
        <w:rPr>
          <w:rFonts w:asciiTheme="minorHAnsi" w:hAnsiTheme="minorHAnsi" w:cs="Arial"/>
          <w:color w:val="auto"/>
        </w:rPr>
        <w:t xml:space="preserve">to determine their own thoughts and experiences regarding bullying. </w:t>
      </w:r>
    </w:p>
    <w:p w14:paraId="217ABCFB" w14:textId="77777777" w:rsidR="00691F0F" w:rsidRPr="00646015" w:rsidRDefault="00691F0F" w:rsidP="00691F0F">
      <w:pPr>
        <w:pStyle w:val="Default"/>
        <w:rPr>
          <w:rFonts w:asciiTheme="minorHAnsi" w:hAnsiTheme="minorHAnsi" w:cs="Arial"/>
          <w:color w:val="auto"/>
        </w:rPr>
      </w:pPr>
    </w:p>
    <w:p w14:paraId="7CB0AD5D" w14:textId="3D882D16" w:rsidR="00691F0F" w:rsidRPr="00646015" w:rsidRDefault="00691F0F" w:rsidP="00691F0F">
      <w:pPr>
        <w:pStyle w:val="Default"/>
        <w:rPr>
          <w:rFonts w:asciiTheme="minorHAnsi" w:hAnsiTheme="minorHAnsi" w:cs="Arial"/>
          <w:color w:val="auto"/>
        </w:rPr>
      </w:pPr>
      <w:r w:rsidRPr="00646015">
        <w:rPr>
          <w:rFonts w:asciiTheme="minorHAnsi" w:hAnsiTheme="minorHAnsi" w:cs="Arial"/>
          <w:b/>
          <w:bCs/>
          <w:color w:val="auto"/>
        </w:rPr>
        <w:t xml:space="preserve">Responding to reports of bullying </w:t>
      </w:r>
    </w:p>
    <w:p w14:paraId="20F7D43B" w14:textId="13FEE598" w:rsidR="00691F0F" w:rsidRPr="00646015" w:rsidRDefault="00691F0F" w:rsidP="00691F0F">
      <w:pPr>
        <w:pStyle w:val="Default"/>
        <w:rPr>
          <w:rFonts w:asciiTheme="minorHAnsi" w:hAnsiTheme="minorHAnsi" w:cs="Arial"/>
          <w:color w:val="auto"/>
        </w:rPr>
      </w:pPr>
    </w:p>
    <w:p w14:paraId="5E959042" w14:textId="5F26E6A8" w:rsidR="00691F0F" w:rsidRPr="00646015" w:rsidRDefault="00732D0A" w:rsidP="00691F0F">
      <w:pPr>
        <w:pStyle w:val="Default"/>
        <w:rPr>
          <w:rFonts w:asciiTheme="minorHAnsi" w:hAnsiTheme="minorHAnsi" w:cs="Arial"/>
          <w:color w:val="auto"/>
        </w:rPr>
      </w:pPr>
      <w:r>
        <w:rPr>
          <w:rFonts w:asciiTheme="minorHAnsi" w:hAnsiTheme="minorHAnsi" w:cs="Arial"/>
          <w:color w:val="auto"/>
        </w:rPr>
        <w:t>U</w:t>
      </w:r>
      <w:r w:rsidR="00F756A9">
        <w:rPr>
          <w:rFonts w:asciiTheme="minorHAnsi" w:hAnsiTheme="minorHAnsi" w:cs="Arial"/>
          <w:color w:val="auto"/>
        </w:rPr>
        <w:t>n</w:t>
      </w:r>
      <w:r>
        <w:rPr>
          <w:rFonts w:asciiTheme="minorHAnsi" w:hAnsiTheme="minorHAnsi" w:cs="Arial"/>
          <w:color w:val="auto"/>
        </w:rPr>
        <w:t xml:space="preserve">eek Learning </w:t>
      </w:r>
      <w:r w:rsidR="00691F0F" w:rsidRPr="00646015">
        <w:rPr>
          <w:rFonts w:asciiTheme="minorHAnsi" w:hAnsiTheme="minorHAnsi" w:cs="Arial"/>
          <w:color w:val="auto"/>
        </w:rPr>
        <w:t xml:space="preserve">will take the following steps when dealing with concerns about </w:t>
      </w:r>
      <w:proofErr w:type="gramStart"/>
      <w:r w:rsidR="00691F0F" w:rsidRPr="00646015">
        <w:rPr>
          <w:rFonts w:asciiTheme="minorHAnsi" w:hAnsiTheme="minorHAnsi" w:cs="Arial"/>
          <w:color w:val="auto"/>
        </w:rPr>
        <w:t>bullying:-</w:t>
      </w:r>
      <w:proofErr w:type="gramEnd"/>
      <w:r w:rsidR="00691F0F" w:rsidRPr="00646015">
        <w:rPr>
          <w:rFonts w:asciiTheme="minorHAnsi" w:hAnsiTheme="minorHAnsi" w:cs="Arial"/>
          <w:color w:val="auto"/>
        </w:rPr>
        <w:t xml:space="preserve"> </w:t>
      </w:r>
    </w:p>
    <w:p w14:paraId="2ACC0FFD" w14:textId="1525B4DE" w:rsidR="00691F0F" w:rsidRPr="008F0E55" w:rsidRDefault="00144234" w:rsidP="00144234">
      <w:pPr>
        <w:pStyle w:val="Default"/>
        <w:spacing w:after="196"/>
        <w:rPr>
          <w:rFonts w:asciiTheme="minorHAnsi" w:hAnsiTheme="minorHAnsi" w:cs="Arial"/>
          <w:b/>
          <w:color w:val="auto"/>
        </w:rPr>
      </w:pPr>
      <w:proofErr w:type="gramStart"/>
      <w:r w:rsidRPr="00144234">
        <w:rPr>
          <w:rFonts w:asciiTheme="minorHAnsi" w:hAnsiTheme="minorHAnsi" w:cs="Arial"/>
          <w:bCs/>
          <w:color w:val="auto"/>
        </w:rPr>
        <w:t>a)</w:t>
      </w:r>
      <w:r w:rsidR="00691F0F" w:rsidRPr="00144234">
        <w:rPr>
          <w:rFonts w:asciiTheme="minorHAnsi" w:hAnsiTheme="minorHAnsi" w:cs="Arial"/>
          <w:bCs/>
          <w:color w:val="auto"/>
        </w:rPr>
        <w:t>If</w:t>
      </w:r>
      <w:proofErr w:type="gramEnd"/>
      <w:r w:rsidR="00691F0F" w:rsidRPr="00144234">
        <w:rPr>
          <w:rFonts w:asciiTheme="minorHAnsi" w:hAnsiTheme="minorHAnsi" w:cs="Arial"/>
          <w:bCs/>
          <w:color w:val="auto"/>
        </w:rPr>
        <w:t xml:space="preserve"> bullying is suspected or reported, it will be investigated</w:t>
      </w:r>
      <w:r w:rsidR="00732D0A" w:rsidRPr="00144234">
        <w:rPr>
          <w:rFonts w:asciiTheme="minorHAnsi" w:hAnsiTheme="minorHAnsi" w:cs="Arial"/>
          <w:bCs/>
          <w:color w:val="auto"/>
        </w:rPr>
        <w:t xml:space="preserve"> </w:t>
      </w:r>
      <w:r w:rsidR="00691F0F" w:rsidRPr="00144234">
        <w:rPr>
          <w:rFonts w:asciiTheme="minorHAnsi" w:hAnsiTheme="minorHAnsi" w:cs="Arial"/>
          <w:bCs/>
          <w:color w:val="auto"/>
        </w:rPr>
        <w:t>promptly through</w:t>
      </w:r>
      <w:r w:rsidR="00D058CF">
        <w:rPr>
          <w:rFonts w:asciiTheme="minorHAnsi" w:hAnsiTheme="minorHAnsi" w:cs="Arial"/>
          <w:bCs/>
          <w:color w:val="auto"/>
        </w:rPr>
        <w:t xml:space="preserve"> ‘</w:t>
      </w:r>
      <w:r w:rsidR="00D058CF" w:rsidRPr="00D058CF">
        <w:rPr>
          <w:rFonts w:asciiTheme="minorHAnsi" w:hAnsiTheme="minorHAnsi" w:cs="Arial"/>
          <w:bCs/>
          <w:color w:val="auto"/>
          <w:lang w:val="en-GB"/>
        </w:rPr>
        <w:t>My</w:t>
      </w:r>
      <w:r w:rsidR="00D058CF">
        <w:rPr>
          <w:rFonts w:asciiTheme="minorHAnsi" w:hAnsiTheme="minorHAnsi" w:cs="Arial"/>
          <w:bCs/>
          <w:color w:val="auto"/>
          <w:lang w:val="en-GB"/>
        </w:rPr>
        <w:t xml:space="preserve"> </w:t>
      </w:r>
      <w:r w:rsidR="00D058CF" w:rsidRPr="00D058CF">
        <w:rPr>
          <w:rFonts w:asciiTheme="minorHAnsi" w:hAnsiTheme="minorHAnsi" w:cs="Arial"/>
          <w:bCs/>
          <w:color w:val="auto"/>
          <w:lang w:val="en-GB"/>
        </w:rPr>
        <w:t>Concern</w:t>
      </w:r>
      <w:r w:rsidR="00D058CF">
        <w:rPr>
          <w:rFonts w:asciiTheme="minorHAnsi" w:hAnsiTheme="minorHAnsi" w:cs="Arial"/>
          <w:bCs/>
          <w:color w:val="auto"/>
          <w:lang w:val="en-GB"/>
        </w:rPr>
        <w:t xml:space="preserve">’ </w:t>
      </w:r>
      <w:r w:rsidR="00D058CF">
        <w:rPr>
          <w:rFonts w:asciiTheme="minorHAnsi" w:hAnsiTheme="minorHAnsi" w:cs="Arial"/>
          <w:bCs/>
          <w:color w:val="auto"/>
          <w:lang w:val="en-GB"/>
        </w:rPr>
        <w:lastRenderedPageBreak/>
        <w:t xml:space="preserve">– a safeguarding and reporting staff software system. This </w:t>
      </w:r>
      <w:r w:rsidR="00D058CF" w:rsidRPr="00D058CF">
        <w:rPr>
          <w:rFonts w:asciiTheme="minorHAnsi" w:hAnsiTheme="minorHAnsi" w:cs="Arial"/>
          <w:bCs/>
          <w:color w:val="auto"/>
          <w:lang w:val="en-GB"/>
        </w:rPr>
        <w:t>helps early intervention by allowing staff to manage and prioritize concerns, delegate tasks, and share information securely</w:t>
      </w:r>
      <w:r w:rsidR="00D058CF">
        <w:rPr>
          <w:rFonts w:asciiTheme="minorHAnsi" w:hAnsiTheme="minorHAnsi" w:cs="Arial"/>
          <w:bCs/>
          <w:color w:val="auto"/>
          <w:lang w:val="en-GB"/>
        </w:rPr>
        <w:t>.</w:t>
      </w:r>
    </w:p>
    <w:p w14:paraId="718E38D8" w14:textId="4DC1F81C" w:rsidR="00691F0F" w:rsidRPr="008F0E55" w:rsidRDefault="00691F0F" w:rsidP="00691F0F">
      <w:pPr>
        <w:pStyle w:val="Default"/>
        <w:spacing w:after="196"/>
        <w:rPr>
          <w:rFonts w:asciiTheme="minorHAnsi" w:hAnsiTheme="minorHAnsi" w:cs="Arial"/>
          <w:b/>
          <w:color w:val="auto"/>
        </w:rPr>
      </w:pPr>
      <w:r w:rsidRPr="00646015">
        <w:rPr>
          <w:rFonts w:asciiTheme="minorHAnsi" w:hAnsiTheme="minorHAnsi" w:cs="Arial"/>
          <w:color w:val="auto"/>
        </w:rPr>
        <w:t>b) A clear account of the concern will be obtained by staff and will be recorded</w:t>
      </w:r>
      <w:r w:rsidR="0047086D">
        <w:rPr>
          <w:rFonts w:asciiTheme="minorHAnsi" w:hAnsiTheme="minorHAnsi" w:cs="Arial"/>
          <w:color w:val="auto"/>
        </w:rPr>
        <w:t xml:space="preserve"> on ‘My Concern’ safeguarding software</w:t>
      </w:r>
      <w:r w:rsidRPr="00646015">
        <w:rPr>
          <w:rFonts w:asciiTheme="minorHAnsi" w:hAnsiTheme="minorHAnsi" w:cs="Arial"/>
          <w:color w:val="auto"/>
        </w:rPr>
        <w:t xml:space="preserve">. </w:t>
      </w:r>
      <w:r w:rsidRPr="008F0E55">
        <w:rPr>
          <w:rFonts w:asciiTheme="minorHAnsi" w:hAnsiTheme="minorHAnsi" w:cs="Arial"/>
          <w:b/>
          <w:color w:val="auto"/>
        </w:rPr>
        <w:t xml:space="preserve">If the member of staff feels this is a child protection matter in which case it </w:t>
      </w:r>
      <w:r w:rsidRPr="008F0E55">
        <w:rPr>
          <w:rFonts w:asciiTheme="minorHAnsi" w:hAnsiTheme="minorHAnsi" w:cs="Arial"/>
          <w:b/>
          <w:bCs/>
          <w:color w:val="auto"/>
        </w:rPr>
        <w:t xml:space="preserve">MUST </w:t>
      </w:r>
      <w:r w:rsidRPr="008F0E55">
        <w:rPr>
          <w:rFonts w:asciiTheme="minorHAnsi" w:hAnsiTheme="minorHAnsi" w:cs="Arial"/>
          <w:b/>
          <w:color w:val="auto"/>
        </w:rPr>
        <w:t>be passed directly to one of the Designated Safeguarding Persons</w:t>
      </w:r>
      <w:r w:rsidR="008F0E55" w:rsidRPr="008F0E55">
        <w:rPr>
          <w:rFonts w:asciiTheme="minorHAnsi" w:hAnsiTheme="minorHAnsi" w:cs="Arial"/>
          <w:b/>
          <w:color w:val="auto"/>
        </w:rPr>
        <w:t>- Jay Treacy</w:t>
      </w:r>
      <w:r w:rsidR="00144234">
        <w:rPr>
          <w:rFonts w:asciiTheme="minorHAnsi" w:hAnsiTheme="minorHAnsi" w:cs="Arial"/>
          <w:b/>
          <w:color w:val="auto"/>
        </w:rPr>
        <w:t xml:space="preserve">, </w:t>
      </w:r>
      <w:r w:rsidR="008F0E55" w:rsidRPr="008F0E55">
        <w:rPr>
          <w:rFonts w:asciiTheme="minorHAnsi" w:hAnsiTheme="minorHAnsi" w:cs="Arial"/>
          <w:b/>
          <w:color w:val="auto"/>
        </w:rPr>
        <w:t>Paul Skyers</w:t>
      </w:r>
      <w:r w:rsidR="00144234">
        <w:rPr>
          <w:rFonts w:asciiTheme="minorHAnsi" w:hAnsiTheme="minorHAnsi" w:cs="Arial"/>
          <w:b/>
          <w:color w:val="auto"/>
        </w:rPr>
        <w:t xml:space="preserve">, </w:t>
      </w:r>
      <w:r w:rsidR="00D650A7">
        <w:rPr>
          <w:rFonts w:asciiTheme="minorHAnsi" w:hAnsiTheme="minorHAnsi" w:cs="Arial"/>
          <w:b/>
          <w:color w:val="auto"/>
        </w:rPr>
        <w:t xml:space="preserve">Emily </w:t>
      </w:r>
      <w:proofErr w:type="spellStart"/>
      <w:r w:rsidR="00D650A7">
        <w:rPr>
          <w:rFonts w:asciiTheme="minorHAnsi" w:hAnsiTheme="minorHAnsi" w:cs="Arial"/>
          <w:b/>
          <w:color w:val="auto"/>
        </w:rPr>
        <w:t>Wittering</w:t>
      </w:r>
      <w:proofErr w:type="spellEnd"/>
      <w:r w:rsidR="00D058CF">
        <w:rPr>
          <w:rFonts w:asciiTheme="minorHAnsi" w:hAnsiTheme="minorHAnsi" w:cs="Arial"/>
          <w:b/>
          <w:color w:val="auto"/>
        </w:rPr>
        <w:t>.</w:t>
      </w:r>
      <w:r w:rsidR="001C6894">
        <w:rPr>
          <w:rFonts w:asciiTheme="minorHAnsi" w:hAnsiTheme="minorHAnsi" w:cs="Arial"/>
          <w:b/>
          <w:color w:val="auto"/>
        </w:rPr>
        <w:t xml:space="preserve">, Sonya Raybould. </w:t>
      </w:r>
    </w:p>
    <w:p w14:paraId="7827B1CC" w14:textId="0D739683" w:rsidR="00691F0F" w:rsidRPr="00646015" w:rsidRDefault="00691F0F" w:rsidP="00691F0F">
      <w:pPr>
        <w:pStyle w:val="Default"/>
        <w:spacing w:after="196"/>
        <w:rPr>
          <w:rFonts w:asciiTheme="minorHAnsi" w:hAnsiTheme="minorHAnsi" w:cs="Arial"/>
          <w:color w:val="auto"/>
        </w:rPr>
      </w:pPr>
      <w:r w:rsidRPr="00646015">
        <w:rPr>
          <w:rFonts w:asciiTheme="minorHAnsi" w:hAnsiTheme="minorHAnsi" w:cs="Arial"/>
          <w:color w:val="auto"/>
        </w:rPr>
        <w:t xml:space="preserve">c) Students and everyone involved will be interviewed and asked to write an account of the event. This will be held in line with </w:t>
      </w:r>
      <w:r w:rsidR="008F0E55">
        <w:rPr>
          <w:rFonts w:asciiTheme="minorHAnsi" w:hAnsiTheme="minorHAnsi" w:cs="Arial"/>
          <w:color w:val="auto"/>
        </w:rPr>
        <w:t>U</w:t>
      </w:r>
      <w:r w:rsidR="00F756A9">
        <w:rPr>
          <w:rFonts w:asciiTheme="minorHAnsi" w:hAnsiTheme="minorHAnsi" w:cs="Arial"/>
          <w:color w:val="auto"/>
        </w:rPr>
        <w:t>n</w:t>
      </w:r>
      <w:r w:rsidR="008F0E55">
        <w:rPr>
          <w:rFonts w:asciiTheme="minorHAnsi" w:hAnsiTheme="minorHAnsi" w:cs="Arial"/>
          <w:color w:val="auto"/>
        </w:rPr>
        <w:t>eek Learning</w:t>
      </w:r>
      <w:r w:rsidRPr="00646015">
        <w:rPr>
          <w:rFonts w:asciiTheme="minorHAnsi" w:hAnsiTheme="minorHAnsi" w:cs="Arial"/>
          <w:color w:val="auto"/>
        </w:rPr>
        <w:t xml:space="preserve">’s data protection policy/practice. </w:t>
      </w:r>
    </w:p>
    <w:p w14:paraId="25DCDEB7" w14:textId="77777777" w:rsidR="00691F0F" w:rsidRPr="00646015" w:rsidRDefault="00691F0F" w:rsidP="00691F0F">
      <w:pPr>
        <w:pStyle w:val="Default"/>
        <w:spacing w:after="196"/>
        <w:rPr>
          <w:rFonts w:asciiTheme="minorHAnsi" w:hAnsiTheme="minorHAnsi" w:cs="Arial"/>
          <w:color w:val="auto"/>
        </w:rPr>
      </w:pPr>
      <w:r w:rsidRPr="00646015">
        <w:rPr>
          <w:rFonts w:asciiTheme="minorHAnsi" w:hAnsiTheme="minorHAnsi" w:cs="Arial"/>
          <w:color w:val="auto"/>
        </w:rPr>
        <w:t xml:space="preserve">d) Other key staff will be kept informed of the incident and possible strategies/ measures that need to be taken. Parents/carers may be informed depending on the outcome of the investigation. </w:t>
      </w:r>
    </w:p>
    <w:p w14:paraId="2558D2D9" w14:textId="3BB09098" w:rsidR="00691F0F" w:rsidRPr="00646015" w:rsidRDefault="00691F0F" w:rsidP="00691F0F">
      <w:pPr>
        <w:pStyle w:val="Default"/>
        <w:spacing w:after="196"/>
        <w:rPr>
          <w:rFonts w:asciiTheme="minorHAnsi" w:hAnsiTheme="minorHAnsi" w:cs="Arial"/>
          <w:color w:val="auto"/>
        </w:rPr>
      </w:pPr>
      <w:r w:rsidRPr="00646015">
        <w:rPr>
          <w:rFonts w:asciiTheme="minorHAnsi" w:hAnsiTheme="minorHAnsi" w:cs="Arial"/>
          <w:color w:val="auto"/>
        </w:rPr>
        <w:t>e) Where</w:t>
      </w:r>
      <w:r>
        <w:rPr>
          <w:rFonts w:asciiTheme="minorHAnsi" w:hAnsiTheme="minorHAnsi" w:cs="Arial"/>
          <w:color w:val="auto"/>
        </w:rPr>
        <w:t xml:space="preserve"> bullying occurs outside </w:t>
      </w:r>
      <w:r w:rsidR="008F0E55">
        <w:rPr>
          <w:rFonts w:asciiTheme="minorHAnsi" w:hAnsiTheme="minorHAnsi" w:cs="Arial"/>
          <w:color w:val="auto"/>
        </w:rPr>
        <w:t>U</w:t>
      </w:r>
      <w:r w:rsidR="00F756A9">
        <w:rPr>
          <w:rFonts w:asciiTheme="minorHAnsi" w:hAnsiTheme="minorHAnsi" w:cs="Arial"/>
          <w:color w:val="auto"/>
        </w:rPr>
        <w:t>n</w:t>
      </w:r>
      <w:r w:rsidR="008F0E55">
        <w:rPr>
          <w:rFonts w:asciiTheme="minorHAnsi" w:hAnsiTheme="minorHAnsi" w:cs="Arial"/>
          <w:color w:val="auto"/>
        </w:rPr>
        <w:t>eek Learning</w:t>
      </w:r>
      <w:r w:rsidR="00202ABE">
        <w:rPr>
          <w:rFonts w:asciiTheme="minorHAnsi" w:hAnsiTheme="minorHAnsi" w:cs="Arial"/>
          <w:color w:val="auto"/>
        </w:rPr>
        <w:t xml:space="preserve"> </w:t>
      </w:r>
      <w:r w:rsidRPr="00646015">
        <w:rPr>
          <w:rFonts w:asciiTheme="minorHAnsi" w:hAnsiTheme="minorHAnsi" w:cs="Arial"/>
          <w:color w:val="auto"/>
        </w:rPr>
        <w:t xml:space="preserve">(e.g. </w:t>
      </w:r>
      <w:r w:rsidR="00202ABE" w:rsidRPr="00646015">
        <w:rPr>
          <w:rFonts w:asciiTheme="minorHAnsi" w:hAnsiTheme="minorHAnsi" w:cs="Arial"/>
          <w:color w:val="auto"/>
        </w:rPr>
        <w:t>neighboring</w:t>
      </w:r>
      <w:r w:rsidR="00202ABE">
        <w:rPr>
          <w:rFonts w:asciiTheme="minorHAnsi" w:hAnsiTheme="minorHAnsi" w:cs="Arial"/>
          <w:color w:val="auto"/>
        </w:rPr>
        <w:t xml:space="preserve"> </w:t>
      </w:r>
      <w:r w:rsidRPr="00646015">
        <w:rPr>
          <w:rFonts w:asciiTheme="minorHAnsi" w:hAnsiTheme="minorHAnsi" w:cs="Arial"/>
          <w:color w:val="auto"/>
        </w:rPr>
        <w:t>colleges/schools</w:t>
      </w:r>
      <w:r w:rsidR="00202ABE">
        <w:rPr>
          <w:rFonts w:asciiTheme="minorHAnsi" w:hAnsiTheme="minorHAnsi" w:cs="Arial"/>
          <w:color w:val="auto"/>
        </w:rPr>
        <w:t>/alternative provisions)</w:t>
      </w:r>
      <w:r w:rsidRPr="00646015">
        <w:rPr>
          <w:rFonts w:asciiTheme="minorHAnsi" w:hAnsiTheme="minorHAnsi" w:cs="Arial"/>
          <w:color w:val="auto"/>
        </w:rPr>
        <w:t>, social care and the police</w:t>
      </w:r>
      <w:r w:rsidR="00202ABE">
        <w:rPr>
          <w:rFonts w:asciiTheme="minorHAnsi" w:hAnsiTheme="minorHAnsi" w:cs="Arial"/>
          <w:color w:val="auto"/>
        </w:rPr>
        <w:t xml:space="preserve"> </w:t>
      </w:r>
      <w:r w:rsidRPr="00646015">
        <w:rPr>
          <w:rFonts w:asciiTheme="minorHAnsi" w:hAnsiTheme="minorHAnsi" w:cs="Arial"/>
          <w:color w:val="auto"/>
        </w:rPr>
        <w:t xml:space="preserve">will be informed about the concerns. </w:t>
      </w:r>
    </w:p>
    <w:p w14:paraId="5B9D836E" w14:textId="26EDCF5F" w:rsidR="00691F0F" w:rsidRPr="00646015" w:rsidRDefault="00691F0F" w:rsidP="00691F0F">
      <w:pPr>
        <w:pStyle w:val="Default"/>
        <w:spacing w:after="196"/>
        <w:rPr>
          <w:rFonts w:asciiTheme="minorHAnsi" w:hAnsiTheme="minorHAnsi" w:cs="Arial"/>
          <w:color w:val="auto"/>
        </w:rPr>
      </w:pPr>
      <w:r w:rsidRPr="00646015">
        <w:rPr>
          <w:rFonts w:asciiTheme="minorHAnsi" w:hAnsiTheme="minorHAnsi" w:cs="Arial"/>
          <w:color w:val="auto"/>
        </w:rPr>
        <w:t xml:space="preserve">f) Incident statistics about numbers, patterns and recurrences will be monitored </w:t>
      </w:r>
      <w:r w:rsidR="00453022">
        <w:rPr>
          <w:rFonts w:asciiTheme="minorHAnsi" w:hAnsiTheme="minorHAnsi" w:cs="Arial"/>
          <w:color w:val="auto"/>
        </w:rPr>
        <w:t xml:space="preserve">by </w:t>
      </w:r>
      <w:r w:rsidR="008F0E55">
        <w:rPr>
          <w:rFonts w:asciiTheme="minorHAnsi" w:hAnsiTheme="minorHAnsi" w:cs="Arial"/>
          <w:color w:val="auto"/>
        </w:rPr>
        <w:t>the Senior Management Team at U</w:t>
      </w:r>
      <w:r w:rsidR="00F756A9">
        <w:rPr>
          <w:rFonts w:asciiTheme="minorHAnsi" w:hAnsiTheme="minorHAnsi" w:cs="Arial"/>
          <w:color w:val="auto"/>
        </w:rPr>
        <w:t>n</w:t>
      </w:r>
      <w:r w:rsidR="008F0E55">
        <w:rPr>
          <w:rFonts w:asciiTheme="minorHAnsi" w:hAnsiTheme="minorHAnsi" w:cs="Arial"/>
          <w:color w:val="auto"/>
        </w:rPr>
        <w:t xml:space="preserve">eek </w:t>
      </w:r>
      <w:r w:rsidR="00453022">
        <w:rPr>
          <w:rFonts w:asciiTheme="minorHAnsi" w:hAnsiTheme="minorHAnsi" w:cs="Arial"/>
          <w:color w:val="auto"/>
        </w:rPr>
        <w:t>L</w:t>
      </w:r>
      <w:r w:rsidR="008F0E55">
        <w:rPr>
          <w:rFonts w:asciiTheme="minorHAnsi" w:hAnsiTheme="minorHAnsi" w:cs="Arial"/>
          <w:color w:val="auto"/>
        </w:rPr>
        <w:t>earning</w:t>
      </w:r>
      <w:r w:rsidR="00453022">
        <w:rPr>
          <w:rFonts w:asciiTheme="minorHAnsi" w:hAnsiTheme="minorHAnsi" w:cs="Arial"/>
          <w:color w:val="auto"/>
        </w:rPr>
        <w:t xml:space="preserve"> (Jay Treacy / Emily </w:t>
      </w:r>
      <w:proofErr w:type="spellStart"/>
      <w:r w:rsidR="00453022">
        <w:rPr>
          <w:rFonts w:asciiTheme="minorHAnsi" w:hAnsiTheme="minorHAnsi" w:cs="Arial"/>
          <w:color w:val="auto"/>
        </w:rPr>
        <w:t>Wittering</w:t>
      </w:r>
      <w:proofErr w:type="spellEnd"/>
      <w:r w:rsidR="00453022">
        <w:rPr>
          <w:rFonts w:asciiTheme="minorHAnsi" w:hAnsiTheme="minorHAnsi" w:cs="Arial"/>
          <w:color w:val="auto"/>
        </w:rPr>
        <w:t>)</w:t>
      </w:r>
      <w:r w:rsidR="00D058CF">
        <w:rPr>
          <w:rFonts w:asciiTheme="minorHAnsi" w:hAnsiTheme="minorHAnsi" w:cs="Arial"/>
          <w:color w:val="auto"/>
        </w:rPr>
        <w:t xml:space="preserve"> via ‘</w:t>
      </w:r>
      <w:proofErr w:type="spellStart"/>
      <w:r w:rsidR="00D058CF">
        <w:rPr>
          <w:rFonts w:asciiTheme="minorHAnsi" w:hAnsiTheme="minorHAnsi" w:cs="Arial"/>
          <w:color w:val="auto"/>
        </w:rPr>
        <w:t>Myconcern</w:t>
      </w:r>
      <w:proofErr w:type="spellEnd"/>
      <w:r w:rsidR="00D058CF">
        <w:rPr>
          <w:rFonts w:asciiTheme="minorHAnsi" w:hAnsiTheme="minorHAnsi" w:cs="Arial"/>
          <w:color w:val="auto"/>
        </w:rPr>
        <w:t>’ software.</w:t>
      </w:r>
    </w:p>
    <w:p w14:paraId="717863E6" w14:textId="59BDBC1B" w:rsidR="00453022" w:rsidRDefault="00691F0F" w:rsidP="00691F0F">
      <w:pPr>
        <w:pStyle w:val="Default"/>
        <w:rPr>
          <w:rFonts w:asciiTheme="minorHAnsi" w:hAnsiTheme="minorHAnsi" w:cs="Arial"/>
          <w:color w:val="auto"/>
        </w:rPr>
      </w:pPr>
      <w:r w:rsidRPr="00646015">
        <w:rPr>
          <w:rFonts w:asciiTheme="minorHAnsi" w:hAnsiTheme="minorHAnsi" w:cs="Arial"/>
          <w:color w:val="auto"/>
        </w:rPr>
        <w:t xml:space="preserve">g) Confiscation of inappropriate items </w:t>
      </w:r>
      <w:r w:rsidR="00453022">
        <w:rPr>
          <w:rFonts w:asciiTheme="minorHAnsi" w:hAnsiTheme="minorHAnsi" w:cs="Arial"/>
          <w:color w:val="auto"/>
        </w:rPr>
        <w:t>–</w:t>
      </w:r>
      <w:r w:rsidR="008F0E55">
        <w:rPr>
          <w:rFonts w:asciiTheme="minorHAnsi" w:hAnsiTheme="minorHAnsi" w:cs="Arial"/>
          <w:color w:val="auto"/>
        </w:rPr>
        <w:t xml:space="preserve"> </w:t>
      </w:r>
    </w:p>
    <w:p w14:paraId="4F6EA361" w14:textId="0F19F27D" w:rsidR="008F0E55" w:rsidRDefault="00691F0F" w:rsidP="00691F0F">
      <w:pPr>
        <w:pStyle w:val="Default"/>
        <w:rPr>
          <w:rFonts w:asciiTheme="minorHAnsi" w:hAnsiTheme="minorHAnsi" w:cs="Arial"/>
          <w:color w:val="auto"/>
        </w:rPr>
      </w:pPr>
      <w:r w:rsidRPr="00646015">
        <w:rPr>
          <w:rFonts w:asciiTheme="minorHAnsi" w:hAnsiTheme="minorHAnsi" w:cs="Arial"/>
          <w:color w:val="auto"/>
        </w:rPr>
        <w:t xml:space="preserve">What the law allows: </w:t>
      </w:r>
    </w:p>
    <w:p w14:paraId="7AA4322E" w14:textId="50BF2155" w:rsidR="00691F0F" w:rsidRPr="00646015" w:rsidRDefault="00691F0F" w:rsidP="00691F0F">
      <w:pPr>
        <w:pStyle w:val="Default"/>
        <w:rPr>
          <w:rFonts w:asciiTheme="minorHAnsi" w:hAnsiTheme="minorHAnsi" w:cs="Arial"/>
          <w:color w:val="auto"/>
        </w:rPr>
      </w:pPr>
      <w:r w:rsidRPr="00646015">
        <w:rPr>
          <w:rFonts w:asciiTheme="minorHAnsi" w:hAnsiTheme="minorHAnsi" w:cs="Arial"/>
          <w:color w:val="auto"/>
        </w:rPr>
        <w:t xml:space="preserve">There are two sets of legal provisions which enable school staff to confiscate items from pupils: </w:t>
      </w:r>
    </w:p>
    <w:p w14:paraId="082618BC" w14:textId="2CE8B007" w:rsidR="00691F0F" w:rsidRPr="00646015" w:rsidRDefault="00691F0F" w:rsidP="00691F0F">
      <w:pPr>
        <w:pStyle w:val="Default"/>
        <w:spacing w:after="20"/>
        <w:rPr>
          <w:rFonts w:asciiTheme="minorHAnsi" w:hAnsiTheme="minorHAnsi" w:cs="Arial"/>
          <w:color w:val="auto"/>
        </w:rPr>
      </w:pPr>
      <w:r w:rsidRPr="00646015">
        <w:rPr>
          <w:rFonts w:asciiTheme="minorHAnsi" w:hAnsiTheme="minorHAnsi" w:cs="Arial"/>
          <w:color w:val="auto"/>
        </w:rPr>
        <w:t xml:space="preserve">1. The general power to discipline enables a member of staff to confiscate, retain a pupil’s property and protects them from liability for damage to, or loss of, any confiscated items. </w:t>
      </w:r>
    </w:p>
    <w:p w14:paraId="388F87E3" w14:textId="77777777" w:rsidR="00691F0F" w:rsidRPr="00646015" w:rsidRDefault="00691F0F" w:rsidP="00691F0F">
      <w:pPr>
        <w:pStyle w:val="Default"/>
        <w:spacing w:after="20"/>
        <w:rPr>
          <w:rFonts w:asciiTheme="minorHAnsi" w:hAnsiTheme="minorHAnsi" w:cs="Arial"/>
          <w:color w:val="auto"/>
        </w:rPr>
      </w:pPr>
      <w:r w:rsidRPr="00646015">
        <w:rPr>
          <w:rFonts w:asciiTheme="minorHAnsi" w:hAnsiTheme="minorHAnsi" w:cs="Arial"/>
          <w:color w:val="auto"/>
        </w:rPr>
        <w:t xml:space="preserve">2. Power to search without consent for “prohibited items” including: </w:t>
      </w:r>
    </w:p>
    <w:p w14:paraId="755CF404" w14:textId="77777777" w:rsidR="00691F0F" w:rsidRPr="00646015" w:rsidRDefault="00691F0F" w:rsidP="00691F0F">
      <w:pPr>
        <w:pStyle w:val="Default"/>
        <w:spacing w:after="20"/>
        <w:rPr>
          <w:rFonts w:asciiTheme="minorHAnsi" w:hAnsiTheme="minorHAnsi" w:cs="Arial"/>
          <w:color w:val="auto"/>
        </w:rPr>
      </w:pPr>
      <w:r w:rsidRPr="00646015">
        <w:rPr>
          <w:rFonts w:asciiTheme="minorHAnsi" w:hAnsiTheme="minorHAnsi" w:cs="Arial"/>
          <w:color w:val="auto"/>
        </w:rPr>
        <w:t xml:space="preserve"> _knives and weapons </w:t>
      </w:r>
    </w:p>
    <w:p w14:paraId="0A0A3485" w14:textId="77777777" w:rsidR="00691F0F" w:rsidRPr="00646015" w:rsidRDefault="00691F0F" w:rsidP="00691F0F">
      <w:pPr>
        <w:pStyle w:val="Default"/>
        <w:spacing w:after="20"/>
        <w:rPr>
          <w:rFonts w:asciiTheme="minorHAnsi" w:hAnsiTheme="minorHAnsi" w:cs="Arial"/>
          <w:color w:val="auto"/>
        </w:rPr>
      </w:pPr>
      <w:r w:rsidRPr="00646015">
        <w:rPr>
          <w:rFonts w:asciiTheme="minorHAnsi" w:hAnsiTheme="minorHAnsi" w:cs="Arial"/>
          <w:color w:val="auto"/>
        </w:rPr>
        <w:t xml:space="preserve"> _alcohol </w:t>
      </w:r>
    </w:p>
    <w:p w14:paraId="448D778E" w14:textId="77777777" w:rsidR="00691F0F" w:rsidRPr="00646015" w:rsidRDefault="00691F0F" w:rsidP="00691F0F">
      <w:pPr>
        <w:pStyle w:val="Default"/>
        <w:spacing w:after="20"/>
        <w:rPr>
          <w:rFonts w:asciiTheme="minorHAnsi" w:hAnsiTheme="minorHAnsi" w:cs="Arial"/>
          <w:color w:val="auto"/>
        </w:rPr>
      </w:pPr>
      <w:r w:rsidRPr="00646015">
        <w:rPr>
          <w:rFonts w:asciiTheme="minorHAnsi" w:hAnsiTheme="minorHAnsi" w:cs="Arial"/>
          <w:color w:val="auto"/>
        </w:rPr>
        <w:t xml:space="preserve"> _illegal drugs </w:t>
      </w:r>
    </w:p>
    <w:p w14:paraId="15EBE10A" w14:textId="3C5B9231" w:rsidR="00691F0F" w:rsidRPr="00646015" w:rsidRDefault="00691F0F" w:rsidP="00691F0F">
      <w:pPr>
        <w:pStyle w:val="Default"/>
        <w:spacing w:after="20"/>
        <w:rPr>
          <w:rFonts w:asciiTheme="minorHAnsi" w:hAnsiTheme="minorHAnsi" w:cs="Arial"/>
          <w:color w:val="auto"/>
        </w:rPr>
      </w:pPr>
      <w:r w:rsidRPr="00646015">
        <w:rPr>
          <w:rFonts w:asciiTheme="minorHAnsi" w:hAnsiTheme="minorHAnsi" w:cs="Arial"/>
          <w:color w:val="auto"/>
        </w:rPr>
        <w:t xml:space="preserve"> _stolen items </w:t>
      </w:r>
    </w:p>
    <w:p w14:paraId="1524EA0B" w14:textId="77777777" w:rsidR="00691F0F" w:rsidRPr="00646015" w:rsidRDefault="00691F0F" w:rsidP="00691F0F">
      <w:pPr>
        <w:pStyle w:val="Default"/>
        <w:spacing w:after="20"/>
        <w:rPr>
          <w:rFonts w:asciiTheme="minorHAnsi" w:hAnsiTheme="minorHAnsi" w:cs="Arial"/>
          <w:color w:val="auto"/>
        </w:rPr>
      </w:pPr>
      <w:r w:rsidRPr="00646015">
        <w:rPr>
          <w:rFonts w:asciiTheme="minorHAnsi" w:hAnsiTheme="minorHAnsi" w:cs="Arial"/>
          <w:color w:val="auto"/>
        </w:rPr>
        <w:t xml:space="preserve"> _fireworks </w:t>
      </w:r>
    </w:p>
    <w:p w14:paraId="44337552" w14:textId="77777777" w:rsidR="00691F0F" w:rsidRPr="00646015" w:rsidRDefault="00691F0F" w:rsidP="00691F0F">
      <w:pPr>
        <w:pStyle w:val="Default"/>
        <w:rPr>
          <w:rFonts w:asciiTheme="minorHAnsi" w:hAnsiTheme="minorHAnsi" w:cs="Arial"/>
          <w:color w:val="auto"/>
        </w:rPr>
      </w:pPr>
      <w:r w:rsidRPr="00646015">
        <w:rPr>
          <w:rFonts w:asciiTheme="minorHAnsi" w:hAnsiTheme="minorHAnsi" w:cs="Arial"/>
          <w:color w:val="auto"/>
        </w:rPr>
        <w:t xml:space="preserve"> _pornographic images </w:t>
      </w:r>
    </w:p>
    <w:p w14:paraId="0528B604" w14:textId="77777777" w:rsidR="00691F0F" w:rsidRPr="00646015" w:rsidRDefault="00691F0F" w:rsidP="00691F0F">
      <w:pPr>
        <w:pStyle w:val="Default"/>
        <w:rPr>
          <w:rFonts w:asciiTheme="minorHAnsi" w:hAnsiTheme="minorHAnsi" w:cs="Arial"/>
          <w:color w:val="auto"/>
        </w:rPr>
      </w:pPr>
    </w:p>
    <w:p w14:paraId="05DB6829" w14:textId="6E5BAE9B" w:rsidR="00691F0F" w:rsidRDefault="00691F0F" w:rsidP="00691F0F">
      <w:pPr>
        <w:pStyle w:val="Default"/>
        <w:rPr>
          <w:rFonts w:asciiTheme="minorHAnsi" w:hAnsiTheme="minorHAnsi" w:cs="Arial"/>
          <w:color w:val="auto"/>
        </w:rPr>
      </w:pPr>
      <w:r w:rsidRPr="00646015">
        <w:rPr>
          <w:rFonts w:asciiTheme="minorHAnsi" w:hAnsiTheme="minorHAnsi" w:cs="Arial"/>
          <w:color w:val="auto"/>
        </w:rPr>
        <w:t>This policy will be reviewed annually</w:t>
      </w:r>
      <w:r w:rsidR="005500A8">
        <w:rPr>
          <w:rFonts w:asciiTheme="minorHAnsi" w:hAnsiTheme="minorHAnsi" w:cs="Arial"/>
          <w:color w:val="auto"/>
        </w:rPr>
        <w:t>.</w:t>
      </w:r>
    </w:p>
    <w:p w14:paraId="4D37A2EB" w14:textId="77777777" w:rsidR="00691F0F" w:rsidRDefault="00691F0F" w:rsidP="00691F0F">
      <w:pPr>
        <w:pStyle w:val="Default"/>
        <w:rPr>
          <w:rFonts w:asciiTheme="minorHAnsi" w:hAnsiTheme="minorHAnsi" w:cs="Arial"/>
          <w:color w:val="auto"/>
        </w:rPr>
      </w:pPr>
    </w:p>
    <w:p w14:paraId="78F7390C" w14:textId="03583371" w:rsidR="004A6534" w:rsidRDefault="008F0E55" w:rsidP="00691F0F">
      <w:pPr>
        <w:spacing w:after="0" w:line="240" w:lineRule="auto"/>
      </w:pPr>
      <w:r>
        <w:rPr>
          <w:rFonts w:cs="Arial"/>
        </w:rPr>
        <w:t>(</w:t>
      </w:r>
      <w:r w:rsidR="00691F0F">
        <w:rPr>
          <w:rFonts w:cs="Arial"/>
        </w:rPr>
        <w:t>Last reviewed</w:t>
      </w:r>
      <w:r>
        <w:rPr>
          <w:rFonts w:cs="Arial"/>
        </w:rPr>
        <w:t xml:space="preserve"> </w:t>
      </w:r>
      <w:r w:rsidR="005500A8">
        <w:rPr>
          <w:rFonts w:cs="Arial"/>
        </w:rPr>
        <w:t>August 202</w:t>
      </w:r>
      <w:r w:rsidR="001C6894">
        <w:rPr>
          <w:rFonts w:cs="Arial"/>
        </w:rPr>
        <w:t>5</w:t>
      </w:r>
      <w:r>
        <w:rPr>
          <w:rFonts w:cs="Arial"/>
        </w:rPr>
        <w:t xml:space="preserve">. To be reviewed </w:t>
      </w:r>
      <w:r w:rsidR="005500A8">
        <w:rPr>
          <w:rFonts w:cs="Arial"/>
        </w:rPr>
        <w:t xml:space="preserve">by </w:t>
      </w:r>
      <w:r w:rsidR="00202ABE">
        <w:rPr>
          <w:rFonts w:cs="Arial"/>
        </w:rPr>
        <w:t>1</w:t>
      </w:r>
      <w:r w:rsidR="00202ABE" w:rsidRPr="00202ABE">
        <w:rPr>
          <w:rFonts w:cs="Arial"/>
          <w:vertAlign w:val="superscript"/>
        </w:rPr>
        <w:t>st</w:t>
      </w:r>
      <w:r w:rsidR="00202ABE">
        <w:rPr>
          <w:rFonts w:cs="Arial"/>
        </w:rPr>
        <w:t xml:space="preserve"> </w:t>
      </w:r>
      <w:r>
        <w:rPr>
          <w:rFonts w:cs="Arial"/>
        </w:rPr>
        <w:t>Sept 20</w:t>
      </w:r>
      <w:r w:rsidR="00793EF9">
        <w:rPr>
          <w:rFonts w:cs="Arial"/>
        </w:rPr>
        <w:t>2</w:t>
      </w:r>
      <w:r w:rsidR="001C6894">
        <w:rPr>
          <w:rFonts w:cs="Arial"/>
        </w:rPr>
        <w:t>6</w:t>
      </w:r>
      <w:r>
        <w:rPr>
          <w:rFonts w:cs="Arial"/>
        </w:rPr>
        <w:t>)</w:t>
      </w:r>
    </w:p>
    <w:p w14:paraId="5256C2C6" w14:textId="10D23759" w:rsidR="000B3744" w:rsidRDefault="000B3744" w:rsidP="0042063B">
      <w:pPr>
        <w:spacing w:after="0" w:line="240" w:lineRule="auto"/>
      </w:pPr>
    </w:p>
    <w:p w14:paraId="6BA2161D" w14:textId="77777777" w:rsidR="0042063B" w:rsidRPr="000B3744" w:rsidRDefault="0042063B" w:rsidP="0042063B">
      <w:pPr>
        <w:spacing w:after="0" w:line="240" w:lineRule="auto"/>
      </w:pPr>
    </w:p>
    <w:sectPr w:rsidR="0042063B" w:rsidRPr="000B3744" w:rsidSect="00A41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2B07"/>
    <w:multiLevelType w:val="hybridMultilevel"/>
    <w:tmpl w:val="AD38D8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14D7C7A"/>
    <w:multiLevelType w:val="hybridMultilevel"/>
    <w:tmpl w:val="66D4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471AF"/>
    <w:multiLevelType w:val="hybridMultilevel"/>
    <w:tmpl w:val="4762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171FF"/>
    <w:multiLevelType w:val="hybridMultilevel"/>
    <w:tmpl w:val="344A85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6A40EA"/>
    <w:multiLevelType w:val="hybridMultilevel"/>
    <w:tmpl w:val="0D64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E4C8A"/>
    <w:multiLevelType w:val="hybridMultilevel"/>
    <w:tmpl w:val="D7E882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7B1D43"/>
    <w:multiLevelType w:val="hybridMultilevel"/>
    <w:tmpl w:val="85F0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F7FD9"/>
    <w:multiLevelType w:val="hybridMultilevel"/>
    <w:tmpl w:val="DF26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7C3087"/>
    <w:multiLevelType w:val="hybridMultilevel"/>
    <w:tmpl w:val="74F6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EC504A"/>
    <w:multiLevelType w:val="hybridMultilevel"/>
    <w:tmpl w:val="C8B0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776696">
    <w:abstractNumId w:val="2"/>
  </w:num>
  <w:num w:numId="2" w16cid:durableId="2054771693">
    <w:abstractNumId w:val="4"/>
  </w:num>
  <w:num w:numId="3" w16cid:durableId="562064394">
    <w:abstractNumId w:val="6"/>
  </w:num>
  <w:num w:numId="4" w16cid:durableId="1473215454">
    <w:abstractNumId w:val="9"/>
  </w:num>
  <w:num w:numId="5" w16cid:durableId="585382859">
    <w:abstractNumId w:val="1"/>
  </w:num>
  <w:num w:numId="6" w16cid:durableId="764150995">
    <w:abstractNumId w:val="7"/>
  </w:num>
  <w:num w:numId="7" w16cid:durableId="784544283">
    <w:abstractNumId w:val="8"/>
  </w:num>
  <w:num w:numId="8" w16cid:durableId="2030177817">
    <w:abstractNumId w:val="0"/>
  </w:num>
  <w:num w:numId="9" w16cid:durableId="451947683">
    <w:abstractNumId w:val="5"/>
  </w:num>
  <w:num w:numId="10" w16cid:durableId="547230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44"/>
    <w:rsid w:val="000133AB"/>
    <w:rsid w:val="000A6671"/>
    <w:rsid w:val="000B3744"/>
    <w:rsid w:val="00144234"/>
    <w:rsid w:val="00184727"/>
    <w:rsid w:val="001C6894"/>
    <w:rsid w:val="00202ABE"/>
    <w:rsid w:val="00261679"/>
    <w:rsid w:val="002F7017"/>
    <w:rsid w:val="00361CF8"/>
    <w:rsid w:val="0042063B"/>
    <w:rsid w:val="00453022"/>
    <w:rsid w:val="0045609F"/>
    <w:rsid w:val="0047086D"/>
    <w:rsid w:val="004A1117"/>
    <w:rsid w:val="004A6534"/>
    <w:rsid w:val="00502328"/>
    <w:rsid w:val="005500A8"/>
    <w:rsid w:val="005E0CC3"/>
    <w:rsid w:val="00691F0F"/>
    <w:rsid w:val="0070121A"/>
    <w:rsid w:val="0070688B"/>
    <w:rsid w:val="00732D0A"/>
    <w:rsid w:val="00793EF9"/>
    <w:rsid w:val="008F0E55"/>
    <w:rsid w:val="008F1F5F"/>
    <w:rsid w:val="0097554B"/>
    <w:rsid w:val="009A238F"/>
    <w:rsid w:val="009E63F2"/>
    <w:rsid w:val="00A4189C"/>
    <w:rsid w:val="00A64012"/>
    <w:rsid w:val="00AC3D25"/>
    <w:rsid w:val="00B72CD6"/>
    <w:rsid w:val="00C122AD"/>
    <w:rsid w:val="00D058CF"/>
    <w:rsid w:val="00D650A7"/>
    <w:rsid w:val="00DA508E"/>
    <w:rsid w:val="00DB2308"/>
    <w:rsid w:val="00E479D1"/>
    <w:rsid w:val="00E52AEC"/>
    <w:rsid w:val="00E74466"/>
    <w:rsid w:val="00F75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C7AB"/>
  <w15:chartTrackingRefBased/>
  <w15:docId w15:val="{90D3751F-CB5C-4EE2-90B3-CC2AE16D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63B"/>
    <w:pPr>
      <w:ind w:left="720"/>
      <w:contextualSpacing/>
    </w:pPr>
  </w:style>
  <w:style w:type="paragraph" w:styleId="BalloonText">
    <w:name w:val="Balloon Text"/>
    <w:basedOn w:val="Normal"/>
    <w:link w:val="BalloonTextChar"/>
    <w:uiPriority w:val="99"/>
    <w:semiHidden/>
    <w:unhideWhenUsed/>
    <w:rsid w:val="00706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88B"/>
    <w:rPr>
      <w:rFonts w:ascii="Segoe UI" w:hAnsi="Segoe UI" w:cs="Segoe UI"/>
      <w:sz w:val="18"/>
      <w:szCs w:val="18"/>
    </w:rPr>
  </w:style>
  <w:style w:type="paragraph" w:customStyle="1" w:styleId="Default">
    <w:name w:val="Default"/>
    <w:rsid w:val="00691F0F"/>
    <w:pPr>
      <w:widowControl w:val="0"/>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cross</dc:creator>
  <cp:keywords/>
  <dc:description/>
  <cp:lastModifiedBy>Jay Treacy</cp:lastModifiedBy>
  <cp:revision>2</cp:revision>
  <cp:lastPrinted>2020-10-05T17:42:00Z</cp:lastPrinted>
  <dcterms:created xsi:type="dcterms:W3CDTF">2025-09-08T10:37:00Z</dcterms:created>
  <dcterms:modified xsi:type="dcterms:W3CDTF">2025-09-08T10:37:00Z</dcterms:modified>
</cp:coreProperties>
</file>